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1DB15A" w14:textId="77777777" w:rsidR="007B3979" w:rsidRDefault="007B3979" w:rsidP="007B3979">
      <w:pPr>
        <w:ind w:left="-851"/>
        <w:jc w:val="center"/>
        <w:outlineLvl w:val="0"/>
        <w:rPr>
          <w:b/>
          <w:sz w:val="28"/>
          <w:szCs w:val="28"/>
        </w:rPr>
      </w:pPr>
      <w:r w:rsidRPr="00CF273B">
        <w:rPr>
          <w:b/>
          <w:sz w:val="28"/>
          <w:szCs w:val="28"/>
        </w:rPr>
        <w:t>II PARTE</w:t>
      </w:r>
      <w:r>
        <w:rPr>
          <w:b/>
          <w:sz w:val="28"/>
          <w:szCs w:val="28"/>
        </w:rPr>
        <w:t>:</w:t>
      </w:r>
    </w:p>
    <w:p w14:paraId="47297C59" w14:textId="77777777" w:rsidR="007B3979" w:rsidRDefault="007B3979" w:rsidP="007B3979">
      <w:pPr>
        <w:ind w:left="-851"/>
        <w:jc w:val="center"/>
        <w:outlineLvl w:val="0"/>
        <w:rPr>
          <w:b/>
          <w:sz w:val="28"/>
          <w:szCs w:val="28"/>
        </w:rPr>
      </w:pPr>
    </w:p>
    <w:p w14:paraId="1D943415" w14:textId="77777777" w:rsidR="007B3979" w:rsidRPr="00CF273B" w:rsidRDefault="007B3979" w:rsidP="007B3979">
      <w:pPr>
        <w:ind w:left="-851"/>
        <w:jc w:val="center"/>
        <w:outlineLvl w:val="0"/>
        <w:rPr>
          <w:b/>
          <w:sz w:val="28"/>
          <w:szCs w:val="28"/>
        </w:rPr>
      </w:pPr>
      <w:r w:rsidRPr="00CF273B">
        <w:rPr>
          <w:b/>
          <w:sz w:val="28"/>
          <w:szCs w:val="28"/>
        </w:rPr>
        <w:t>ENTREVISTA ÀS PESSOAS QUE LIDARAM COM JESUS DE NAZARÉ</w:t>
      </w:r>
    </w:p>
    <w:p w14:paraId="599EC39F" w14:textId="77777777" w:rsidR="007B3979" w:rsidRDefault="007B3979" w:rsidP="007B3979">
      <w:pPr>
        <w:ind w:left="-851" w:firstLine="1134"/>
        <w:jc w:val="both"/>
        <w:rPr>
          <w:sz w:val="24"/>
          <w:szCs w:val="24"/>
        </w:rPr>
      </w:pPr>
    </w:p>
    <w:p w14:paraId="3AC39B3B" w14:textId="77777777" w:rsidR="007B3979" w:rsidRPr="00CF273B" w:rsidRDefault="007B3979" w:rsidP="007B3979">
      <w:pPr>
        <w:ind w:left="-851" w:firstLine="1134"/>
        <w:jc w:val="both"/>
        <w:rPr>
          <w:sz w:val="24"/>
          <w:szCs w:val="24"/>
        </w:rPr>
      </w:pPr>
    </w:p>
    <w:p w14:paraId="7D26F28F" w14:textId="77777777" w:rsidR="007B3979" w:rsidRPr="0006149A" w:rsidRDefault="007B3979" w:rsidP="007B3979">
      <w:pPr>
        <w:ind w:left="-851" w:firstLine="1134"/>
        <w:jc w:val="both"/>
        <w:rPr>
          <w:sz w:val="24"/>
          <w:szCs w:val="24"/>
        </w:rPr>
      </w:pPr>
      <w:r w:rsidRPr="00A36930">
        <w:rPr>
          <w:b/>
          <w:sz w:val="24"/>
          <w:szCs w:val="24"/>
        </w:rPr>
        <w:t>Os Atos dos Apóstolos</w:t>
      </w:r>
      <w:r w:rsidRPr="0006149A">
        <w:rPr>
          <w:sz w:val="24"/>
          <w:szCs w:val="24"/>
        </w:rPr>
        <w:t xml:space="preserve"> relatam a primeira pregação cristã, realizada pelos Apóstolos, por mandato de Cristo. Proclamavam, em primeiro lugar, a pessoa de Jesus de Nazaré</w:t>
      </w:r>
      <w:r>
        <w:rPr>
          <w:sz w:val="24"/>
          <w:szCs w:val="24"/>
        </w:rPr>
        <w:t>, sua morte e ressurreição</w:t>
      </w:r>
      <w:r w:rsidRPr="0006149A">
        <w:rPr>
          <w:sz w:val="24"/>
          <w:szCs w:val="24"/>
        </w:rPr>
        <w:t xml:space="preserve">. Na </w:t>
      </w:r>
      <w:r>
        <w:rPr>
          <w:sz w:val="24"/>
          <w:szCs w:val="24"/>
        </w:rPr>
        <w:t>p</w:t>
      </w:r>
      <w:r w:rsidRPr="0006149A">
        <w:rPr>
          <w:sz w:val="24"/>
          <w:szCs w:val="24"/>
        </w:rPr>
        <w:t>raça de Jerusalém, Pedro proclama: “</w:t>
      </w:r>
      <w:r w:rsidRPr="00A36930">
        <w:rPr>
          <w:i/>
          <w:sz w:val="24"/>
          <w:szCs w:val="24"/>
        </w:rPr>
        <w:t>Deus constituiu Senhor e Cristo a este Jesus que vós crucificastes</w:t>
      </w:r>
      <w:r w:rsidRPr="0006149A">
        <w:rPr>
          <w:sz w:val="24"/>
          <w:szCs w:val="24"/>
        </w:rPr>
        <w:t>” (At 2,36). A pessoa dele dava valor às suas palavras e aos sinais que ele operava (Jo 2,18; 6,30). Os apóstolos realçavam três acontecimentos da vida de Jesus: “</w:t>
      </w:r>
      <w:r w:rsidRPr="00A36930">
        <w:rPr>
          <w:i/>
          <w:sz w:val="24"/>
          <w:szCs w:val="24"/>
        </w:rPr>
        <w:t>Morte, ressurreição e glorificação</w:t>
      </w:r>
      <w:r w:rsidRPr="0006149A">
        <w:rPr>
          <w:sz w:val="24"/>
          <w:szCs w:val="24"/>
        </w:rPr>
        <w:t>”. A base fundamental do cristianismo é a pessoa de Jesus, não um livro: “</w:t>
      </w:r>
      <w:r w:rsidRPr="00A36930">
        <w:rPr>
          <w:i/>
          <w:sz w:val="24"/>
          <w:szCs w:val="24"/>
        </w:rPr>
        <w:t>Corramos com perseverança na competição</w:t>
      </w:r>
      <w:r>
        <w:rPr>
          <w:i/>
          <w:sz w:val="24"/>
          <w:szCs w:val="24"/>
        </w:rPr>
        <w:t>,</w:t>
      </w:r>
      <w:r w:rsidRPr="00A36930">
        <w:rPr>
          <w:i/>
          <w:sz w:val="24"/>
          <w:szCs w:val="24"/>
        </w:rPr>
        <w:t xml:space="preserve"> que nos é proposta com os olhos fixos em Jesus, que vai à frente da nossa fé e a leva à perfeição</w:t>
      </w:r>
      <w:r w:rsidRPr="0006149A">
        <w:rPr>
          <w:sz w:val="24"/>
          <w:szCs w:val="24"/>
        </w:rPr>
        <w:t>” (</w:t>
      </w:r>
      <w:proofErr w:type="spellStart"/>
      <w:r w:rsidRPr="0006149A">
        <w:rPr>
          <w:sz w:val="24"/>
          <w:szCs w:val="24"/>
        </w:rPr>
        <w:t>Hb</w:t>
      </w:r>
      <w:proofErr w:type="spellEnd"/>
      <w:r w:rsidRPr="0006149A">
        <w:rPr>
          <w:sz w:val="24"/>
          <w:szCs w:val="24"/>
        </w:rPr>
        <w:t xml:space="preserve"> 12,1-2).</w:t>
      </w:r>
      <w:r>
        <w:rPr>
          <w:sz w:val="24"/>
          <w:szCs w:val="24"/>
        </w:rPr>
        <w:t xml:space="preserve"> </w:t>
      </w:r>
      <w:r w:rsidRPr="0006149A">
        <w:rPr>
          <w:sz w:val="24"/>
          <w:szCs w:val="24"/>
        </w:rPr>
        <w:t xml:space="preserve"> Deus, depois de nos ter dado toda espécie de dons na ordem da natureza quis dar-nos o dom </w:t>
      </w:r>
      <w:r>
        <w:rPr>
          <w:sz w:val="24"/>
          <w:szCs w:val="24"/>
        </w:rPr>
        <w:t xml:space="preserve">maior, o dom </w:t>
      </w:r>
      <w:r w:rsidRPr="0006149A">
        <w:rPr>
          <w:sz w:val="24"/>
          <w:szCs w:val="24"/>
        </w:rPr>
        <w:t>de si mesmo: “</w:t>
      </w:r>
      <w:r w:rsidRPr="00A36930">
        <w:rPr>
          <w:i/>
          <w:sz w:val="24"/>
          <w:szCs w:val="24"/>
        </w:rPr>
        <w:t>De tal modo Deus amou o mundo, que lhe fez o dom de seu Filho Jesus Cristo</w:t>
      </w:r>
      <w:r w:rsidRPr="0006149A">
        <w:rPr>
          <w:sz w:val="24"/>
          <w:szCs w:val="24"/>
        </w:rPr>
        <w:t>” (Jo 3,15). A Pilatos, que lhe perguntava se ele era rei, Jesus disse: “</w:t>
      </w:r>
      <w:r w:rsidRPr="0073344B">
        <w:rPr>
          <w:i/>
          <w:sz w:val="24"/>
          <w:szCs w:val="24"/>
        </w:rPr>
        <w:t>Sim, eu sou rei.</w:t>
      </w:r>
      <w:r>
        <w:rPr>
          <w:sz w:val="24"/>
          <w:szCs w:val="24"/>
        </w:rPr>
        <w:t xml:space="preserve"> </w:t>
      </w:r>
      <w:r w:rsidRPr="00A36930">
        <w:rPr>
          <w:i/>
          <w:sz w:val="24"/>
          <w:szCs w:val="24"/>
        </w:rPr>
        <w:t>Eu nasci e vim ao mundo para isto: para dar testemunho da verdade. Todo aquele que é da verdade escuta a minha voz</w:t>
      </w:r>
      <w:r>
        <w:rPr>
          <w:sz w:val="24"/>
          <w:szCs w:val="24"/>
        </w:rPr>
        <w:t>” (Jo 18,37).</w:t>
      </w:r>
    </w:p>
    <w:p w14:paraId="5A3446C4" w14:textId="77777777" w:rsidR="007B3979" w:rsidRDefault="007B3979" w:rsidP="007B3979">
      <w:pPr>
        <w:ind w:left="-851" w:firstLine="1134"/>
        <w:jc w:val="both"/>
        <w:rPr>
          <w:sz w:val="24"/>
          <w:szCs w:val="24"/>
        </w:rPr>
      </w:pPr>
      <w:r w:rsidRPr="00A36930">
        <w:rPr>
          <w:b/>
          <w:sz w:val="24"/>
          <w:szCs w:val="24"/>
        </w:rPr>
        <w:t>Às vezes</w:t>
      </w:r>
      <w:r w:rsidRPr="0006149A">
        <w:rPr>
          <w:sz w:val="24"/>
          <w:szCs w:val="24"/>
        </w:rPr>
        <w:t>, na nossa catequese trocamos o principal pelo secundário, o essencial pelos detalhes. Um repórter brasileiro foi despedido pelo seu Jornal, pois</w:t>
      </w:r>
      <w:r>
        <w:rPr>
          <w:sz w:val="24"/>
          <w:szCs w:val="24"/>
        </w:rPr>
        <w:t>,</w:t>
      </w:r>
      <w:r w:rsidRPr="0006149A">
        <w:rPr>
          <w:sz w:val="24"/>
          <w:szCs w:val="24"/>
        </w:rPr>
        <w:t xml:space="preserve"> no acidente </w:t>
      </w:r>
      <w:smartTag w:uri="urn:schemas-microsoft-com:office:smarttags" w:element="PersonName">
        <w:smartTagPr>
          <w:attr w:name="ProductID" w:val="em que Ayrton Senna"/>
        </w:smartTagPr>
        <w:smartTag w:uri="urn:schemas-microsoft-com:office:smarttags" w:element="PersonName">
          <w:smartTagPr>
            <w:attr w:name="ProductID" w:val="em que Ayrton"/>
          </w:smartTagPr>
          <w:r w:rsidRPr="0006149A">
            <w:rPr>
              <w:sz w:val="24"/>
              <w:szCs w:val="24"/>
            </w:rPr>
            <w:t>em que Ayrton</w:t>
          </w:r>
        </w:smartTag>
        <w:r w:rsidRPr="0006149A">
          <w:rPr>
            <w:sz w:val="24"/>
            <w:szCs w:val="24"/>
          </w:rPr>
          <w:t xml:space="preserve"> Senna</w:t>
        </w:r>
      </w:smartTag>
      <w:r w:rsidRPr="0006149A">
        <w:rPr>
          <w:sz w:val="24"/>
          <w:szCs w:val="24"/>
        </w:rPr>
        <w:t xml:space="preserve"> perde</w:t>
      </w:r>
      <w:r>
        <w:rPr>
          <w:sz w:val="24"/>
          <w:szCs w:val="24"/>
        </w:rPr>
        <w:t>u</w:t>
      </w:r>
      <w:r w:rsidRPr="0006149A">
        <w:rPr>
          <w:sz w:val="24"/>
          <w:szCs w:val="24"/>
        </w:rPr>
        <w:t xml:space="preserve"> a vida, no lugar de falar do campeão de Fórmula 1, acidentado no meio das ferragens, relatou apenas a marca </w:t>
      </w:r>
      <w:proofErr w:type="gramStart"/>
      <w:r w:rsidRPr="0006149A">
        <w:rPr>
          <w:sz w:val="24"/>
          <w:szCs w:val="24"/>
        </w:rPr>
        <w:t>do pneus</w:t>
      </w:r>
      <w:proofErr w:type="gramEnd"/>
      <w:r w:rsidRPr="0006149A">
        <w:rPr>
          <w:sz w:val="24"/>
          <w:szCs w:val="24"/>
        </w:rPr>
        <w:t xml:space="preserve">, o número dos sapatos, a cor do carro, o </w:t>
      </w:r>
      <w:proofErr w:type="spellStart"/>
      <w:r w:rsidRPr="0006149A">
        <w:rPr>
          <w:sz w:val="24"/>
          <w:szCs w:val="24"/>
        </w:rPr>
        <w:t>pára-choque</w:t>
      </w:r>
      <w:proofErr w:type="spellEnd"/>
      <w:r w:rsidRPr="0006149A">
        <w:rPr>
          <w:sz w:val="24"/>
          <w:szCs w:val="24"/>
        </w:rPr>
        <w:t xml:space="preserve"> amassado, a reação dos colegas e torcedores, presentes ao acontecido. </w:t>
      </w:r>
      <w:r>
        <w:rPr>
          <w:sz w:val="24"/>
          <w:szCs w:val="24"/>
        </w:rPr>
        <w:t>Um dia, um pároco perguntou a um catequista da 1º Eucaristia: “</w:t>
      </w:r>
      <w:r>
        <w:rPr>
          <w:i/>
          <w:sz w:val="24"/>
          <w:szCs w:val="24"/>
        </w:rPr>
        <w:t>V</w:t>
      </w:r>
      <w:r w:rsidRPr="00A36930">
        <w:rPr>
          <w:i/>
          <w:sz w:val="24"/>
          <w:szCs w:val="24"/>
        </w:rPr>
        <w:t xml:space="preserve">ocê ensinou aos seus catequisando a presença real-corporal de Jesus na </w:t>
      </w:r>
      <w:proofErr w:type="gramStart"/>
      <w:r w:rsidRPr="00A36930">
        <w:rPr>
          <w:i/>
          <w:sz w:val="24"/>
          <w:szCs w:val="24"/>
        </w:rPr>
        <w:t>Eucaristia?</w:t>
      </w:r>
      <w:r>
        <w:rPr>
          <w:sz w:val="24"/>
          <w:szCs w:val="24"/>
        </w:rPr>
        <w:t>”</w:t>
      </w:r>
      <w:proofErr w:type="gramEnd"/>
      <w:r>
        <w:rPr>
          <w:sz w:val="24"/>
          <w:szCs w:val="24"/>
        </w:rPr>
        <w:t>. O jovem catequista respondeu: “</w:t>
      </w:r>
      <w:r w:rsidRPr="00A36930">
        <w:rPr>
          <w:i/>
          <w:sz w:val="24"/>
          <w:szCs w:val="24"/>
        </w:rPr>
        <w:t xml:space="preserve">Esqueci este </w:t>
      </w:r>
      <w:proofErr w:type="gramStart"/>
      <w:r w:rsidRPr="00A36930">
        <w:rPr>
          <w:i/>
          <w:sz w:val="24"/>
          <w:szCs w:val="24"/>
        </w:rPr>
        <w:t>detalhe!</w:t>
      </w:r>
      <w:r>
        <w:rPr>
          <w:sz w:val="24"/>
          <w:szCs w:val="24"/>
        </w:rPr>
        <w:t>”</w:t>
      </w:r>
      <w:proofErr w:type="gramEnd"/>
      <w:r>
        <w:rPr>
          <w:sz w:val="24"/>
          <w:szCs w:val="24"/>
        </w:rPr>
        <w:t>. Assim, aquilo que é substancial e fundamental na catequese, foi trocado por um simples “</w:t>
      </w:r>
      <w:r w:rsidRPr="002014DA">
        <w:rPr>
          <w:i/>
          <w:sz w:val="24"/>
          <w:szCs w:val="24"/>
        </w:rPr>
        <w:t>detalhe</w:t>
      </w:r>
      <w:r>
        <w:rPr>
          <w:sz w:val="24"/>
          <w:szCs w:val="24"/>
        </w:rPr>
        <w:t xml:space="preserve">”. </w:t>
      </w:r>
      <w:r w:rsidRPr="0006149A">
        <w:rPr>
          <w:sz w:val="24"/>
          <w:szCs w:val="24"/>
        </w:rPr>
        <w:t>Em Jesus encontramos a respostas às perguntas mais profundas do homem; nele o peregrino, faminto e sedento, encontra a “</w:t>
      </w:r>
      <w:r w:rsidRPr="002014DA">
        <w:rPr>
          <w:i/>
          <w:sz w:val="24"/>
          <w:szCs w:val="24"/>
        </w:rPr>
        <w:t>água</w:t>
      </w:r>
      <w:r>
        <w:rPr>
          <w:i/>
          <w:sz w:val="24"/>
          <w:szCs w:val="24"/>
        </w:rPr>
        <w:t>,</w:t>
      </w:r>
      <w:r w:rsidRPr="002014DA">
        <w:rPr>
          <w:i/>
          <w:sz w:val="24"/>
          <w:szCs w:val="24"/>
        </w:rPr>
        <w:t xml:space="preserve"> que jorra para a vida eterna</w:t>
      </w:r>
      <w:r w:rsidRPr="0006149A">
        <w:rPr>
          <w:sz w:val="24"/>
          <w:szCs w:val="24"/>
        </w:rPr>
        <w:t>”, como um dia a encontrou a mulher da Samaria (Jo 4,14)</w:t>
      </w:r>
      <w:r>
        <w:rPr>
          <w:sz w:val="24"/>
          <w:szCs w:val="24"/>
        </w:rPr>
        <w:t>:</w:t>
      </w:r>
      <w:r w:rsidRPr="0006149A">
        <w:rPr>
          <w:sz w:val="24"/>
          <w:szCs w:val="24"/>
        </w:rPr>
        <w:t xml:space="preserve"> “</w:t>
      </w:r>
      <w:r>
        <w:rPr>
          <w:i/>
          <w:sz w:val="24"/>
          <w:szCs w:val="24"/>
        </w:rPr>
        <w:t>c</w:t>
      </w:r>
      <w:r w:rsidRPr="002014DA">
        <w:rPr>
          <w:i/>
          <w:sz w:val="24"/>
          <w:szCs w:val="24"/>
        </w:rPr>
        <w:t xml:space="preserve">omo a corsa deseja as águas correntes, assim, minha alma anseia por ti, ó </w:t>
      </w:r>
      <w:proofErr w:type="gramStart"/>
      <w:r w:rsidRPr="002014DA">
        <w:rPr>
          <w:i/>
          <w:sz w:val="24"/>
          <w:szCs w:val="24"/>
        </w:rPr>
        <w:t>Deus!</w:t>
      </w:r>
      <w:r w:rsidRPr="00CF273B">
        <w:rPr>
          <w:sz w:val="24"/>
          <w:szCs w:val="24"/>
        </w:rPr>
        <w:t>”</w:t>
      </w:r>
      <w:proofErr w:type="gramEnd"/>
      <w:r w:rsidRPr="0006149A">
        <w:rPr>
          <w:sz w:val="24"/>
          <w:szCs w:val="24"/>
        </w:rPr>
        <w:t xml:space="preserve"> (</w:t>
      </w:r>
      <w:proofErr w:type="spellStart"/>
      <w:r w:rsidRPr="0006149A">
        <w:rPr>
          <w:sz w:val="24"/>
          <w:szCs w:val="24"/>
        </w:rPr>
        <w:t>Sl</w:t>
      </w:r>
      <w:proofErr w:type="spellEnd"/>
      <w:r w:rsidRPr="0006149A">
        <w:rPr>
          <w:sz w:val="24"/>
          <w:szCs w:val="24"/>
        </w:rPr>
        <w:t xml:space="preserve"> 42,2-3). E,</w:t>
      </w:r>
      <w:r>
        <w:rPr>
          <w:sz w:val="24"/>
          <w:szCs w:val="24"/>
        </w:rPr>
        <w:t xml:space="preserve"> este Deus é Jesus. Ele é “o homem” novo (Jo 19,5), que Deus constituiu princípio de uma nova humanidade (1Cor 5,5.8; Mt 13,33; </w:t>
      </w:r>
      <w:proofErr w:type="spellStart"/>
      <w:r>
        <w:rPr>
          <w:sz w:val="24"/>
          <w:szCs w:val="24"/>
        </w:rPr>
        <w:t>Gl</w:t>
      </w:r>
      <w:proofErr w:type="spellEnd"/>
      <w:r>
        <w:rPr>
          <w:sz w:val="24"/>
          <w:szCs w:val="24"/>
        </w:rPr>
        <w:t xml:space="preserve"> 5,9).</w:t>
      </w:r>
    </w:p>
    <w:p w14:paraId="228BBFEC" w14:textId="77777777" w:rsidR="007B3979" w:rsidRPr="0006149A" w:rsidRDefault="007B3979" w:rsidP="007B3979">
      <w:pPr>
        <w:ind w:left="-851" w:firstLine="851"/>
        <w:jc w:val="center"/>
        <w:rPr>
          <w:sz w:val="24"/>
          <w:szCs w:val="24"/>
        </w:rPr>
      </w:pPr>
      <w:r>
        <w:rPr>
          <w:b/>
          <w:sz w:val="24"/>
          <w:szCs w:val="24"/>
        </w:rPr>
        <w:t>Entrevista ao Pai Celeste</w:t>
      </w:r>
    </w:p>
    <w:p w14:paraId="664E77BB" w14:textId="77777777" w:rsidR="007B3979" w:rsidRDefault="007B3979" w:rsidP="007B3979">
      <w:pPr>
        <w:ind w:left="-851" w:firstLine="1134"/>
        <w:jc w:val="both"/>
        <w:rPr>
          <w:sz w:val="24"/>
          <w:szCs w:val="24"/>
        </w:rPr>
      </w:pPr>
      <w:r w:rsidRPr="002014DA">
        <w:rPr>
          <w:b/>
          <w:sz w:val="24"/>
          <w:szCs w:val="24"/>
        </w:rPr>
        <w:t>Para conhecer</w:t>
      </w:r>
      <w:r w:rsidRPr="0006149A">
        <w:rPr>
          <w:sz w:val="24"/>
          <w:szCs w:val="24"/>
        </w:rPr>
        <w:t xml:space="preserve"> Jesus, talvez seja útil entrevistar pessoas que o conheceram e andaram pelos caminhos por onde Ele passou.</w:t>
      </w:r>
      <w:r>
        <w:rPr>
          <w:sz w:val="24"/>
          <w:szCs w:val="24"/>
        </w:rPr>
        <w:t xml:space="preserve"> </w:t>
      </w:r>
      <w:r w:rsidRPr="0006149A">
        <w:rPr>
          <w:sz w:val="24"/>
          <w:szCs w:val="24"/>
        </w:rPr>
        <w:t xml:space="preserve">Vamos começar pelo </w:t>
      </w:r>
      <w:r w:rsidRPr="002014DA">
        <w:rPr>
          <w:b/>
          <w:sz w:val="24"/>
          <w:szCs w:val="24"/>
        </w:rPr>
        <w:t>Pai Celeste</w:t>
      </w:r>
      <w:r w:rsidRPr="0006149A">
        <w:rPr>
          <w:sz w:val="24"/>
          <w:szCs w:val="24"/>
        </w:rPr>
        <w:t>. De fato, Jesus afirmava: “</w:t>
      </w:r>
      <w:r w:rsidRPr="002014DA">
        <w:rPr>
          <w:i/>
          <w:sz w:val="24"/>
          <w:szCs w:val="24"/>
        </w:rPr>
        <w:t>Eu e o Pai somos um</w:t>
      </w:r>
      <w:r w:rsidRPr="0006149A">
        <w:rPr>
          <w:sz w:val="24"/>
          <w:szCs w:val="24"/>
        </w:rPr>
        <w:t>” (Jo 10,30). E a Filipe que lhe pedia: “</w:t>
      </w:r>
      <w:r w:rsidRPr="002014DA">
        <w:rPr>
          <w:i/>
          <w:sz w:val="24"/>
          <w:szCs w:val="24"/>
        </w:rPr>
        <w:t>Senhor, mostra-nos o Pai, isso nos basta</w:t>
      </w:r>
      <w:r w:rsidRPr="0006149A">
        <w:rPr>
          <w:sz w:val="24"/>
          <w:szCs w:val="24"/>
        </w:rPr>
        <w:t>”. Jesus respondeu: “</w:t>
      </w:r>
      <w:r w:rsidRPr="002014DA">
        <w:rPr>
          <w:i/>
          <w:sz w:val="24"/>
          <w:szCs w:val="24"/>
        </w:rPr>
        <w:t xml:space="preserve">Filipe, há tanto tempo estou convosco, e não me conheces? Quem me vê, vê o Pai. Não acreditas que eu estou no Pai e que o Pai está em </w:t>
      </w:r>
      <w:proofErr w:type="gramStart"/>
      <w:r w:rsidRPr="002014DA">
        <w:rPr>
          <w:i/>
          <w:sz w:val="24"/>
          <w:szCs w:val="24"/>
        </w:rPr>
        <w:t>mim?</w:t>
      </w:r>
      <w:r w:rsidRPr="0006149A">
        <w:rPr>
          <w:sz w:val="24"/>
          <w:szCs w:val="24"/>
        </w:rPr>
        <w:t>”</w:t>
      </w:r>
      <w:proofErr w:type="gramEnd"/>
      <w:r w:rsidRPr="0006149A">
        <w:rPr>
          <w:sz w:val="24"/>
          <w:szCs w:val="24"/>
        </w:rPr>
        <w:t xml:space="preserve"> (Jo 14,8-10).</w:t>
      </w:r>
    </w:p>
    <w:p w14:paraId="6B542735" w14:textId="77777777" w:rsidR="007B3979" w:rsidRDefault="007B3979" w:rsidP="007B3979">
      <w:pPr>
        <w:tabs>
          <w:tab w:val="left" w:pos="9379"/>
        </w:tabs>
        <w:ind w:left="-851" w:firstLine="1134"/>
        <w:jc w:val="both"/>
        <w:rPr>
          <w:sz w:val="24"/>
          <w:szCs w:val="24"/>
        </w:rPr>
      </w:pPr>
      <w:r w:rsidRPr="002014DA">
        <w:rPr>
          <w:b/>
          <w:sz w:val="24"/>
          <w:szCs w:val="24"/>
        </w:rPr>
        <w:t>Ó Deus Pai, quem é Jesus para o Senhor?</w:t>
      </w:r>
      <w:r w:rsidRPr="0006149A">
        <w:rPr>
          <w:sz w:val="24"/>
          <w:szCs w:val="24"/>
        </w:rPr>
        <w:t xml:space="preserve"> “</w:t>
      </w:r>
      <w:r w:rsidRPr="002014DA">
        <w:rPr>
          <w:i/>
          <w:sz w:val="24"/>
          <w:szCs w:val="24"/>
        </w:rPr>
        <w:t>Jesus é o meu Filho amado; nele encontro toda a minha felicidade</w:t>
      </w:r>
      <w:r w:rsidRPr="0006149A">
        <w:rPr>
          <w:sz w:val="24"/>
          <w:szCs w:val="24"/>
        </w:rPr>
        <w:t xml:space="preserve">” (Mt 3,13; Mc 1,9; Lc 3,21; Jo 1,31,34). Depois do pecado do primeiro homem, o Conselho </w:t>
      </w:r>
      <w:r>
        <w:rPr>
          <w:sz w:val="24"/>
          <w:szCs w:val="24"/>
        </w:rPr>
        <w:t>T</w:t>
      </w:r>
      <w:r w:rsidRPr="0006149A">
        <w:rPr>
          <w:sz w:val="24"/>
          <w:szCs w:val="24"/>
        </w:rPr>
        <w:t>rinitário se reuniu para estabelecer o que fazer. Foi decidido que a segunda pessoa da Comunidade trinitária assumisse a condição humana “</w:t>
      </w:r>
      <w:r w:rsidRPr="002014DA">
        <w:rPr>
          <w:i/>
          <w:sz w:val="24"/>
          <w:szCs w:val="24"/>
        </w:rPr>
        <w:t>em tudo, fora do pecado</w:t>
      </w:r>
      <w:r w:rsidRPr="0006149A">
        <w:rPr>
          <w:sz w:val="24"/>
          <w:szCs w:val="24"/>
        </w:rPr>
        <w:t>” (</w:t>
      </w:r>
      <w:proofErr w:type="spellStart"/>
      <w:r w:rsidRPr="0006149A">
        <w:rPr>
          <w:sz w:val="24"/>
          <w:szCs w:val="24"/>
        </w:rPr>
        <w:t>Hb</w:t>
      </w:r>
      <w:proofErr w:type="spellEnd"/>
      <w:r w:rsidRPr="0006149A">
        <w:rPr>
          <w:sz w:val="24"/>
          <w:szCs w:val="24"/>
        </w:rPr>
        <w:t xml:space="preserve"> 4,15) para resgatar a humanidade da escravidão do </w:t>
      </w:r>
      <w:r>
        <w:rPr>
          <w:sz w:val="24"/>
          <w:szCs w:val="24"/>
        </w:rPr>
        <w:t>M</w:t>
      </w:r>
      <w:r w:rsidRPr="0006149A">
        <w:rPr>
          <w:sz w:val="24"/>
          <w:szCs w:val="24"/>
        </w:rPr>
        <w:t xml:space="preserve">aligno e de seus dois aliados, o pecado e a morte. (Gn 3,15; </w:t>
      </w:r>
      <w:proofErr w:type="spellStart"/>
      <w:r w:rsidRPr="0006149A">
        <w:rPr>
          <w:sz w:val="24"/>
          <w:szCs w:val="24"/>
        </w:rPr>
        <w:t>Gl</w:t>
      </w:r>
      <w:proofErr w:type="spellEnd"/>
      <w:r w:rsidRPr="0006149A">
        <w:rPr>
          <w:sz w:val="24"/>
          <w:szCs w:val="24"/>
        </w:rPr>
        <w:t xml:space="preserve"> 4,4). Devia enfim, estabelecer o reinado da Comunidade </w:t>
      </w:r>
      <w:r>
        <w:rPr>
          <w:sz w:val="24"/>
          <w:szCs w:val="24"/>
        </w:rPr>
        <w:t>T</w:t>
      </w:r>
      <w:r w:rsidRPr="0006149A">
        <w:rPr>
          <w:sz w:val="24"/>
          <w:szCs w:val="24"/>
        </w:rPr>
        <w:t>rinitária sobre a Terra (Mc 1,15; Lc 10,17-18), retirando a autoridade ao “</w:t>
      </w:r>
      <w:r>
        <w:rPr>
          <w:i/>
          <w:sz w:val="24"/>
          <w:szCs w:val="24"/>
        </w:rPr>
        <w:t>P</w:t>
      </w:r>
      <w:r w:rsidRPr="002014DA">
        <w:rPr>
          <w:i/>
          <w:sz w:val="24"/>
          <w:szCs w:val="24"/>
        </w:rPr>
        <w:t>ríncipe deste mundo</w:t>
      </w:r>
      <w:r w:rsidRPr="0006149A">
        <w:rPr>
          <w:sz w:val="24"/>
          <w:szCs w:val="24"/>
        </w:rPr>
        <w:t>” (Jo 12,31; 14,30; 16,11)</w:t>
      </w:r>
      <w:r>
        <w:rPr>
          <w:sz w:val="24"/>
          <w:szCs w:val="24"/>
        </w:rPr>
        <w:t>,</w:t>
      </w:r>
      <w:r w:rsidRPr="0006149A">
        <w:rPr>
          <w:sz w:val="24"/>
          <w:szCs w:val="24"/>
        </w:rPr>
        <w:t xml:space="preserve"> mentiroso desde o início e pai da mentira (Jo 8,44). No monte </w:t>
      </w:r>
      <w:proofErr w:type="spellStart"/>
      <w:r w:rsidRPr="0006149A">
        <w:rPr>
          <w:sz w:val="24"/>
          <w:szCs w:val="24"/>
        </w:rPr>
        <w:t>Tabor</w:t>
      </w:r>
      <w:proofErr w:type="spellEnd"/>
      <w:r w:rsidRPr="0006149A">
        <w:rPr>
          <w:sz w:val="24"/>
          <w:szCs w:val="24"/>
        </w:rPr>
        <w:t>, acrescentei a exortação: “</w:t>
      </w:r>
      <w:r w:rsidRPr="002014DA">
        <w:rPr>
          <w:i/>
          <w:sz w:val="24"/>
          <w:szCs w:val="24"/>
        </w:rPr>
        <w:t>Escutai-O</w:t>
      </w:r>
      <w:r w:rsidRPr="0006149A">
        <w:rPr>
          <w:sz w:val="24"/>
          <w:szCs w:val="24"/>
        </w:rPr>
        <w:t>” (Mt 17,5; Mc 9,7; Lc 9,35). Toda a espiritualidade do Antigo Testamento, de fato, está resumida na palavra “</w:t>
      </w:r>
      <w:r w:rsidRPr="002014DA">
        <w:rPr>
          <w:i/>
          <w:sz w:val="24"/>
          <w:szCs w:val="24"/>
        </w:rPr>
        <w:t>Escuta, Israel! O Senhor nosso Deus é o único Senhor. Amarás o Senhor teu Deus com todo o teu coração, com toda a tua alma e com todas as tuas forças</w:t>
      </w:r>
      <w:r w:rsidRPr="0006149A">
        <w:rPr>
          <w:sz w:val="24"/>
          <w:szCs w:val="24"/>
        </w:rPr>
        <w:t xml:space="preserve">” (Dt 6,4-5). </w:t>
      </w:r>
      <w:r>
        <w:rPr>
          <w:sz w:val="24"/>
          <w:szCs w:val="24"/>
        </w:rPr>
        <w:t xml:space="preserve">No Antigo Testamento, a fé vinha da leitura de um livro: a lei de Moisés. Agora, a fé vem da </w:t>
      </w:r>
      <w:r>
        <w:rPr>
          <w:b/>
          <w:sz w:val="24"/>
          <w:szCs w:val="24"/>
        </w:rPr>
        <w:t>obediência a</w:t>
      </w:r>
      <w:r w:rsidRPr="002014DA">
        <w:rPr>
          <w:b/>
          <w:sz w:val="24"/>
          <w:szCs w:val="24"/>
        </w:rPr>
        <w:t xml:space="preserve"> Jesus</w:t>
      </w:r>
      <w:r>
        <w:rPr>
          <w:sz w:val="24"/>
          <w:szCs w:val="24"/>
        </w:rPr>
        <w:t xml:space="preserve"> e da escuta de sua voz (Lc 9,35). Esta voz chega até nós pelo Espírito Santo e pela </w:t>
      </w:r>
      <w:r w:rsidRPr="002014DA">
        <w:rPr>
          <w:b/>
          <w:sz w:val="24"/>
          <w:szCs w:val="24"/>
        </w:rPr>
        <w:t>Tradição Apostólica</w:t>
      </w:r>
      <w:r>
        <w:rPr>
          <w:b/>
          <w:sz w:val="24"/>
          <w:szCs w:val="24"/>
        </w:rPr>
        <w:t xml:space="preserve"> ou Tradição Oral</w:t>
      </w:r>
      <w:r>
        <w:rPr>
          <w:sz w:val="24"/>
          <w:szCs w:val="24"/>
        </w:rPr>
        <w:t xml:space="preserve">, geralmente chamada: </w:t>
      </w:r>
      <w:r>
        <w:rPr>
          <w:b/>
          <w:sz w:val="24"/>
          <w:szCs w:val="24"/>
        </w:rPr>
        <w:t>M</w:t>
      </w:r>
      <w:r w:rsidRPr="002014DA">
        <w:rPr>
          <w:b/>
          <w:sz w:val="24"/>
          <w:szCs w:val="24"/>
        </w:rPr>
        <w:t>agistério da Igreja</w:t>
      </w:r>
      <w:r>
        <w:rPr>
          <w:sz w:val="24"/>
          <w:szCs w:val="24"/>
        </w:rPr>
        <w:t xml:space="preserve">”. </w:t>
      </w:r>
      <w:r w:rsidRPr="0006149A">
        <w:rPr>
          <w:sz w:val="24"/>
          <w:szCs w:val="24"/>
        </w:rPr>
        <w:lastRenderedPageBreak/>
        <w:t>Toda a espiritualidade do Novo Testamento</w:t>
      </w:r>
      <w:r>
        <w:rPr>
          <w:sz w:val="24"/>
          <w:szCs w:val="24"/>
        </w:rPr>
        <w:t>, portanto,</w:t>
      </w:r>
      <w:r w:rsidRPr="0006149A">
        <w:rPr>
          <w:sz w:val="24"/>
          <w:szCs w:val="24"/>
        </w:rPr>
        <w:t xml:space="preserve"> consiste </w:t>
      </w:r>
      <w:r>
        <w:rPr>
          <w:sz w:val="24"/>
          <w:szCs w:val="24"/>
        </w:rPr>
        <w:t>nisso:</w:t>
      </w:r>
      <w:r w:rsidRPr="0006149A">
        <w:rPr>
          <w:sz w:val="24"/>
          <w:szCs w:val="24"/>
        </w:rPr>
        <w:t xml:space="preserve"> escutar</w:t>
      </w:r>
      <w:r>
        <w:rPr>
          <w:sz w:val="24"/>
          <w:szCs w:val="24"/>
        </w:rPr>
        <w:t xml:space="preserve"> o Espírito Santo que torna viva</w:t>
      </w:r>
      <w:r w:rsidRPr="0006149A">
        <w:rPr>
          <w:sz w:val="24"/>
          <w:szCs w:val="24"/>
        </w:rPr>
        <w:t xml:space="preserve"> a pessoa de Jesus</w:t>
      </w:r>
      <w:r>
        <w:rPr>
          <w:sz w:val="24"/>
          <w:szCs w:val="24"/>
        </w:rPr>
        <w:t xml:space="preserve"> e as suas palavras</w:t>
      </w:r>
      <w:r w:rsidRPr="0006149A">
        <w:rPr>
          <w:sz w:val="24"/>
          <w:szCs w:val="24"/>
        </w:rPr>
        <w:t>: “</w:t>
      </w:r>
      <w:r w:rsidRPr="002E07FE">
        <w:rPr>
          <w:i/>
          <w:sz w:val="24"/>
          <w:szCs w:val="24"/>
        </w:rPr>
        <w:t>Bem-aventurados aqueles que escutam e põem em prática as palavras do Verbo, que se fez carne</w:t>
      </w:r>
      <w:r w:rsidRPr="0006149A">
        <w:rPr>
          <w:sz w:val="24"/>
          <w:szCs w:val="24"/>
        </w:rPr>
        <w:t>” (Ap</w:t>
      </w:r>
      <w:r>
        <w:rPr>
          <w:sz w:val="24"/>
          <w:szCs w:val="24"/>
        </w:rPr>
        <w:t>c</w:t>
      </w:r>
      <w:r w:rsidRPr="0006149A">
        <w:rPr>
          <w:sz w:val="24"/>
          <w:szCs w:val="24"/>
        </w:rPr>
        <w:t xml:space="preserve"> 1,3); “</w:t>
      </w:r>
      <w:r w:rsidRPr="002E07FE">
        <w:rPr>
          <w:i/>
          <w:sz w:val="24"/>
          <w:szCs w:val="24"/>
        </w:rPr>
        <w:t>Quem escuta sua palavra terá a vida eterna</w:t>
      </w:r>
      <w:r w:rsidRPr="0006149A">
        <w:rPr>
          <w:sz w:val="24"/>
          <w:szCs w:val="24"/>
        </w:rPr>
        <w:t>” (Jo 5,24); “</w:t>
      </w:r>
      <w:r w:rsidRPr="002E07FE">
        <w:rPr>
          <w:i/>
          <w:sz w:val="24"/>
          <w:szCs w:val="24"/>
        </w:rPr>
        <w:t>as ovelhas escutam sua voz</w:t>
      </w:r>
      <w:r w:rsidRPr="0006149A">
        <w:rPr>
          <w:sz w:val="24"/>
          <w:szCs w:val="24"/>
        </w:rPr>
        <w:t>” (Jo 10,3); “</w:t>
      </w:r>
      <w:r w:rsidRPr="002E07FE">
        <w:rPr>
          <w:i/>
          <w:sz w:val="24"/>
          <w:szCs w:val="24"/>
        </w:rPr>
        <w:t>Minha mãe e meus irmãos são todos aqueles que escutam a Palavra de Deus e a põe em prática</w:t>
      </w:r>
      <w:r w:rsidRPr="0006149A">
        <w:rPr>
          <w:sz w:val="24"/>
          <w:szCs w:val="24"/>
        </w:rPr>
        <w:t xml:space="preserve">” (Lc 8,21). </w:t>
      </w:r>
      <w:r w:rsidRPr="00CF273B">
        <w:rPr>
          <w:sz w:val="24"/>
          <w:szCs w:val="24"/>
        </w:rPr>
        <w:t>“</w:t>
      </w:r>
      <w:proofErr w:type="gramStart"/>
      <w:r w:rsidRPr="002E07FE">
        <w:rPr>
          <w:i/>
          <w:sz w:val="24"/>
          <w:szCs w:val="24"/>
        </w:rPr>
        <w:t>Bem aventurados</w:t>
      </w:r>
      <w:proofErr w:type="gramEnd"/>
      <w:r w:rsidRPr="002E07FE">
        <w:rPr>
          <w:i/>
          <w:sz w:val="24"/>
          <w:szCs w:val="24"/>
        </w:rPr>
        <w:t xml:space="preserve"> vossos olhos, porque </w:t>
      </w:r>
      <w:proofErr w:type="spellStart"/>
      <w:r w:rsidRPr="002E07FE">
        <w:rPr>
          <w:i/>
          <w:sz w:val="24"/>
          <w:szCs w:val="24"/>
        </w:rPr>
        <w:t>vêem</w:t>
      </w:r>
      <w:proofErr w:type="spellEnd"/>
      <w:r w:rsidRPr="002E07FE">
        <w:rPr>
          <w:i/>
          <w:sz w:val="24"/>
          <w:szCs w:val="24"/>
        </w:rPr>
        <w:t>! Ditosos os vossos ouvidos porque ouvem</w:t>
      </w:r>
      <w:r>
        <w:rPr>
          <w:i/>
          <w:sz w:val="24"/>
          <w:szCs w:val="24"/>
        </w:rPr>
        <w:t>...</w:t>
      </w:r>
      <w:r w:rsidRPr="00CF273B">
        <w:rPr>
          <w:sz w:val="24"/>
          <w:szCs w:val="24"/>
        </w:rPr>
        <w:t>”</w:t>
      </w:r>
      <w:r w:rsidRPr="0006149A">
        <w:rPr>
          <w:sz w:val="24"/>
          <w:szCs w:val="24"/>
        </w:rPr>
        <w:t xml:space="preserve"> (Mt 13, 16).</w:t>
      </w:r>
      <w:r>
        <w:rPr>
          <w:sz w:val="24"/>
          <w:szCs w:val="24"/>
        </w:rPr>
        <w:t xml:space="preserve"> É preciso escutar os ministros do Evangelho, porém, apenas aqueles que estão em comunhão com o magistério da Igreja, pois o meu Filho escolheu eles para comunicar sua mensagem: “</w:t>
      </w:r>
      <w:r w:rsidRPr="003F0BAE">
        <w:rPr>
          <w:i/>
          <w:sz w:val="24"/>
          <w:szCs w:val="24"/>
        </w:rPr>
        <w:t>Quem v</w:t>
      </w:r>
      <w:r>
        <w:rPr>
          <w:i/>
          <w:sz w:val="24"/>
          <w:szCs w:val="24"/>
        </w:rPr>
        <w:t>o</w:t>
      </w:r>
      <w:r w:rsidRPr="003F0BAE">
        <w:rPr>
          <w:i/>
          <w:sz w:val="24"/>
          <w:szCs w:val="24"/>
        </w:rPr>
        <w:t>s escuta é a mim que escuta</w:t>
      </w:r>
      <w:r>
        <w:rPr>
          <w:sz w:val="24"/>
          <w:szCs w:val="24"/>
        </w:rPr>
        <w:t xml:space="preserve">” (Lc 10,16). Em suas andanças pelas terras da Palestina, o meu Filho Jesus, em </w:t>
      </w:r>
      <w:proofErr w:type="spellStart"/>
      <w:r>
        <w:rPr>
          <w:sz w:val="24"/>
          <w:szCs w:val="24"/>
        </w:rPr>
        <w:t>varias</w:t>
      </w:r>
      <w:proofErr w:type="spellEnd"/>
      <w:r>
        <w:rPr>
          <w:sz w:val="24"/>
          <w:szCs w:val="24"/>
        </w:rPr>
        <w:t xml:space="preserve"> ocasiões admoestou seus discípulos a respeito dos falsos profetas que “</w:t>
      </w:r>
      <w:r w:rsidRPr="00686EBC">
        <w:rPr>
          <w:i/>
          <w:sz w:val="24"/>
          <w:szCs w:val="24"/>
        </w:rPr>
        <w:t>v</w:t>
      </w:r>
      <w:r>
        <w:rPr>
          <w:i/>
          <w:sz w:val="24"/>
          <w:szCs w:val="24"/>
        </w:rPr>
        <w:t>ê</w:t>
      </w:r>
      <w:r w:rsidRPr="00686EBC">
        <w:rPr>
          <w:i/>
          <w:sz w:val="24"/>
          <w:szCs w:val="24"/>
        </w:rPr>
        <w:t>m desfasado</w:t>
      </w:r>
      <w:r>
        <w:rPr>
          <w:i/>
          <w:sz w:val="24"/>
          <w:szCs w:val="24"/>
        </w:rPr>
        <w:t>s</w:t>
      </w:r>
      <w:r w:rsidRPr="00686EBC">
        <w:rPr>
          <w:i/>
          <w:sz w:val="24"/>
          <w:szCs w:val="24"/>
        </w:rPr>
        <w:t xml:space="preserve"> de ovelhas, mas por dentro são lobos arrebatadores</w:t>
      </w:r>
      <w:r>
        <w:rPr>
          <w:sz w:val="24"/>
          <w:szCs w:val="24"/>
        </w:rPr>
        <w:t xml:space="preserve">” (Mt 7,15; 24,24). Também, Paulo nas suas cartas previne a respeito deste perigo (1Tm 3,1-9; </w:t>
      </w:r>
      <w:proofErr w:type="spellStart"/>
      <w:r>
        <w:rPr>
          <w:sz w:val="24"/>
          <w:szCs w:val="24"/>
        </w:rPr>
        <w:t>Tt</w:t>
      </w:r>
      <w:proofErr w:type="spellEnd"/>
      <w:r>
        <w:rPr>
          <w:sz w:val="24"/>
          <w:szCs w:val="24"/>
        </w:rPr>
        <w:t xml:space="preserve"> 1,10-16;). O apostolo Pedro faz a mesma advertência em suas cartas (1Pd 2,2; 2Pd 3,16), como também o apostolo João (1Jo 1,22-25;4,1; 2Jo 7-10). Enfim, o apostolo Judas Tadeu diz palavras contundentes contra os falsos doutores (</w:t>
      </w:r>
      <w:proofErr w:type="spellStart"/>
      <w:r>
        <w:rPr>
          <w:sz w:val="24"/>
          <w:szCs w:val="24"/>
        </w:rPr>
        <w:t>Jd</w:t>
      </w:r>
      <w:proofErr w:type="spellEnd"/>
      <w:r>
        <w:rPr>
          <w:sz w:val="24"/>
          <w:szCs w:val="24"/>
        </w:rPr>
        <w:t xml:space="preserve"> 4-19).</w:t>
      </w:r>
    </w:p>
    <w:p w14:paraId="16711A23" w14:textId="77777777" w:rsidR="007B3979" w:rsidRDefault="007B3979" w:rsidP="007B3979">
      <w:pPr>
        <w:ind w:left="-851" w:firstLine="1134"/>
        <w:jc w:val="both"/>
        <w:rPr>
          <w:sz w:val="24"/>
          <w:szCs w:val="24"/>
        </w:rPr>
      </w:pPr>
    </w:p>
    <w:p w14:paraId="0C046A30" w14:textId="77777777" w:rsidR="007B3979" w:rsidRPr="002E07FE" w:rsidRDefault="007B3979" w:rsidP="007B3979">
      <w:pPr>
        <w:ind w:left="-851" w:firstLine="1134"/>
        <w:jc w:val="center"/>
        <w:rPr>
          <w:b/>
          <w:sz w:val="24"/>
          <w:szCs w:val="24"/>
        </w:rPr>
      </w:pPr>
      <w:r w:rsidRPr="002E07FE">
        <w:rPr>
          <w:b/>
          <w:sz w:val="24"/>
          <w:szCs w:val="24"/>
        </w:rPr>
        <w:t>Entrevista a João Batista</w:t>
      </w:r>
    </w:p>
    <w:p w14:paraId="206A7321" w14:textId="77777777" w:rsidR="007B3979" w:rsidRDefault="007B3979" w:rsidP="007B3979">
      <w:pPr>
        <w:ind w:left="-851" w:firstLine="1134"/>
        <w:jc w:val="both"/>
        <w:rPr>
          <w:sz w:val="24"/>
          <w:szCs w:val="24"/>
        </w:rPr>
      </w:pPr>
      <w:r w:rsidRPr="002E07FE">
        <w:rPr>
          <w:b/>
          <w:sz w:val="24"/>
          <w:szCs w:val="24"/>
        </w:rPr>
        <w:t>Lá, nas margens</w:t>
      </w:r>
      <w:r>
        <w:rPr>
          <w:sz w:val="24"/>
          <w:szCs w:val="24"/>
        </w:rPr>
        <w:t xml:space="preserve"> do</w:t>
      </w:r>
      <w:r w:rsidRPr="0006149A">
        <w:rPr>
          <w:sz w:val="24"/>
          <w:szCs w:val="24"/>
        </w:rPr>
        <w:t xml:space="preserve"> Rio Jordão</w:t>
      </w:r>
      <w:r>
        <w:rPr>
          <w:sz w:val="24"/>
          <w:szCs w:val="24"/>
        </w:rPr>
        <w:t>,</w:t>
      </w:r>
      <w:r w:rsidRPr="0006149A">
        <w:rPr>
          <w:sz w:val="24"/>
          <w:szCs w:val="24"/>
        </w:rPr>
        <w:t xml:space="preserve"> há um grupo de pessoas</w:t>
      </w:r>
      <w:r>
        <w:rPr>
          <w:sz w:val="24"/>
          <w:szCs w:val="24"/>
        </w:rPr>
        <w:t>,</w:t>
      </w:r>
      <w:r w:rsidRPr="0006149A">
        <w:rPr>
          <w:sz w:val="24"/>
          <w:szCs w:val="24"/>
        </w:rPr>
        <w:t xml:space="preserve"> que está recebendo o batismo pelo Precursor, João Batista.</w:t>
      </w:r>
      <w:r>
        <w:rPr>
          <w:sz w:val="24"/>
          <w:szCs w:val="24"/>
        </w:rPr>
        <w:t xml:space="preserve"> Vamos perguntar a ele, que foi consagrado desde o seio materno para preparar para o Senhor um povo </w:t>
      </w:r>
      <w:proofErr w:type="gramStart"/>
      <w:r>
        <w:rPr>
          <w:sz w:val="24"/>
          <w:szCs w:val="24"/>
        </w:rPr>
        <w:t>bem disposto</w:t>
      </w:r>
      <w:proofErr w:type="gramEnd"/>
      <w:r>
        <w:rPr>
          <w:sz w:val="24"/>
          <w:szCs w:val="24"/>
        </w:rPr>
        <w:t>:</w:t>
      </w:r>
    </w:p>
    <w:p w14:paraId="2ECF7B9A" w14:textId="77777777" w:rsidR="007B3979" w:rsidRDefault="007B3979" w:rsidP="007B3979">
      <w:pPr>
        <w:ind w:left="-851" w:firstLine="1134"/>
        <w:jc w:val="both"/>
        <w:rPr>
          <w:sz w:val="24"/>
          <w:szCs w:val="24"/>
        </w:rPr>
      </w:pPr>
      <w:r w:rsidRPr="00CE473F">
        <w:rPr>
          <w:b/>
          <w:sz w:val="24"/>
          <w:szCs w:val="24"/>
        </w:rPr>
        <w:t>Ó João, o que você acha de Jesus?</w:t>
      </w:r>
      <w:r w:rsidRPr="0006149A">
        <w:rPr>
          <w:sz w:val="24"/>
          <w:szCs w:val="24"/>
        </w:rPr>
        <w:t xml:space="preserve"> “</w:t>
      </w:r>
      <w:r w:rsidRPr="002E07FE">
        <w:rPr>
          <w:i/>
          <w:sz w:val="24"/>
          <w:szCs w:val="24"/>
        </w:rPr>
        <w:t xml:space="preserve">Eu não sou digno nem de desamarrar </w:t>
      </w:r>
      <w:r>
        <w:rPr>
          <w:i/>
          <w:sz w:val="24"/>
          <w:szCs w:val="24"/>
        </w:rPr>
        <w:t xml:space="preserve">as correias das sandálias </w:t>
      </w:r>
      <w:r w:rsidRPr="002E07FE">
        <w:rPr>
          <w:i/>
          <w:sz w:val="24"/>
          <w:szCs w:val="24"/>
        </w:rPr>
        <w:t>seus pés. Aquele que me mandou batizar com água me disse: O tal sobre quem você vir o Espírito Santo descer e permanecer</w:t>
      </w:r>
      <w:r>
        <w:rPr>
          <w:i/>
          <w:sz w:val="24"/>
          <w:szCs w:val="24"/>
        </w:rPr>
        <w:t>,</w:t>
      </w:r>
      <w:r w:rsidRPr="002E07FE">
        <w:rPr>
          <w:i/>
          <w:sz w:val="24"/>
          <w:szCs w:val="24"/>
        </w:rPr>
        <w:t xml:space="preserve"> é </w:t>
      </w:r>
      <w:r>
        <w:rPr>
          <w:i/>
          <w:sz w:val="24"/>
          <w:szCs w:val="24"/>
        </w:rPr>
        <w:t xml:space="preserve">Ele </w:t>
      </w:r>
      <w:r w:rsidRPr="002E07FE">
        <w:rPr>
          <w:i/>
          <w:sz w:val="24"/>
          <w:szCs w:val="24"/>
        </w:rPr>
        <w:t xml:space="preserve">quem batiza no Espírito Santo. Eu vi o Espírito Santo descer do Céu como uma pomba e permanecer </w:t>
      </w:r>
      <w:r>
        <w:rPr>
          <w:i/>
          <w:sz w:val="24"/>
          <w:szCs w:val="24"/>
        </w:rPr>
        <w:t>sobre</w:t>
      </w:r>
      <w:r w:rsidRPr="002E07FE">
        <w:rPr>
          <w:i/>
          <w:sz w:val="24"/>
          <w:szCs w:val="24"/>
        </w:rPr>
        <w:t xml:space="preserve"> Ele. Vi e dou testemunho de que Ele é o </w:t>
      </w:r>
      <w:r>
        <w:rPr>
          <w:i/>
          <w:sz w:val="24"/>
          <w:szCs w:val="24"/>
        </w:rPr>
        <w:t xml:space="preserve">próprio </w:t>
      </w:r>
      <w:r w:rsidRPr="002E07FE">
        <w:rPr>
          <w:i/>
          <w:sz w:val="24"/>
          <w:szCs w:val="24"/>
        </w:rPr>
        <w:t>Filho de Deus</w:t>
      </w:r>
      <w:r w:rsidRPr="0006149A">
        <w:rPr>
          <w:sz w:val="24"/>
          <w:szCs w:val="24"/>
        </w:rPr>
        <w:t>” (Jo 1,32-34). Aos meus discípulos, disse também, apontando o dedo para com Ele: “</w:t>
      </w:r>
      <w:r w:rsidRPr="002E07FE">
        <w:rPr>
          <w:i/>
          <w:sz w:val="24"/>
          <w:szCs w:val="24"/>
        </w:rPr>
        <w:t>Eis o Cordeiro de Deus</w:t>
      </w:r>
      <w:r>
        <w:rPr>
          <w:i/>
          <w:sz w:val="24"/>
          <w:szCs w:val="24"/>
        </w:rPr>
        <w:t xml:space="preserve">, eis aquele </w:t>
      </w:r>
      <w:r w:rsidRPr="002E07FE">
        <w:rPr>
          <w:i/>
          <w:sz w:val="24"/>
          <w:szCs w:val="24"/>
        </w:rPr>
        <w:t>que tira o pecado do mundo</w:t>
      </w:r>
      <w:r w:rsidRPr="0006149A">
        <w:rPr>
          <w:sz w:val="24"/>
          <w:szCs w:val="24"/>
        </w:rPr>
        <w:t xml:space="preserve">” (Jo 1, 13-23). </w:t>
      </w:r>
      <w:r>
        <w:rPr>
          <w:sz w:val="24"/>
          <w:szCs w:val="24"/>
        </w:rPr>
        <w:t>Em um sucessivo encontro, aos meus discípulos dei a ordem de seguir a Jesus, pois eu devia diminuir e Ele crescer (Jo 3,30).</w:t>
      </w:r>
    </w:p>
    <w:p w14:paraId="68C588C7" w14:textId="77777777" w:rsidR="007B3979" w:rsidRDefault="007B3979" w:rsidP="007B3979">
      <w:pPr>
        <w:ind w:left="-851" w:firstLine="1134"/>
        <w:jc w:val="both"/>
        <w:rPr>
          <w:sz w:val="24"/>
          <w:szCs w:val="24"/>
        </w:rPr>
      </w:pPr>
    </w:p>
    <w:p w14:paraId="7D1D1F38" w14:textId="77777777" w:rsidR="007B3979" w:rsidRPr="002E07FE" w:rsidRDefault="007B3979" w:rsidP="007B3979">
      <w:pPr>
        <w:ind w:left="-851" w:firstLine="1134"/>
        <w:jc w:val="center"/>
        <w:rPr>
          <w:b/>
          <w:sz w:val="24"/>
          <w:szCs w:val="24"/>
        </w:rPr>
      </w:pPr>
      <w:r w:rsidRPr="002E07FE">
        <w:rPr>
          <w:b/>
          <w:sz w:val="24"/>
          <w:szCs w:val="24"/>
        </w:rPr>
        <w:t>Entrevista aos sacerdotes do Templo e aos doutores da Lei.</w:t>
      </w:r>
    </w:p>
    <w:p w14:paraId="61439AE2" w14:textId="77777777" w:rsidR="007B3979" w:rsidRPr="0006149A" w:rsidRDefault="007B3979" w:rsidP="007B3979">
      <w:pPr>
        <w:ind w:left="-851" w:firstLine="1134"/>
        <w:jc w:val="both"/>
        <w:rPr>
          <w:sz w:val="24"/>
          <w:szCs w:val="24"/>
        </w:rPr>
      </w:pPr>
      <w:r w:rsidRPr="002E07FE">
        <w:rPr>
          <w:b/>
          <w:sz w:val="24"/>
          <w:szCs w:val="24"/>
        </w:rPr>
        <w:t>Vamos a Jerusalém</w:t>
      </w:r>
      <w:r w:rsidRPr="0006149A">
        <w:rPr>
          <w:sz w:val="24"/>
          <w:szCs w:val="24"/>
        </w:rPr>
        <w:t xml:space="preserve">, lá está o Templo santo de Deus, um lugar de muito respeito; lá só trabalham pessoas muito veneráveis com a obrigação de serem mais santas e perfeitas do que as demais: </w:t>
      </w:r>
      <w:r>
        <w:rPr>
          <w:sz w:val="24"/>
          <w:szCs w:val="24"/>
        </w:rPr>
        <w:t xml:space="preserve">são os </w:t>
      </w:r>
      <w:r w:rsidRPr="0006149A">
        <w:rPr>
          <w:sz w:val="24"/>
          <w:szCs w:val="24"/>
        </w:rPr>
        <w:t xml:space="preserve">sacerdotes, </w:t>
      </w:r>
      <w:r>
        <w:rPr>
          <w:sz w:val="24"/>
          <w:szCs w:val="24"/>
        </w:rPr>
        <w:t xml:space="preserve">os </w:t>
      </w:r>
      <w:r w:rsidRPr="0006149A">
        <w:rPr>
          <w:sz w:val="24"/>
          <w:szCs w:val="24"/>
        </w:rPr>
        <w:t>levitas</w:t>
      </w:r>
      <w:r>
        <w:rPr>
          <w:sz w:val="24"/>
          <w:szCs w:val="24"/>
        </w:rPr>
        <w:t xml:space="preserve"> e os doutores </w:t>
      </w:r>
      <w:r w:rsidRPr="0006149A">
        <w:rPr>
          <w:sz w:val="24"/>
          <w:szCs w:val="24"/>
        </w:rPr>
        <w:t>da Lei mosaica</w:t>
      </w:r>
      <w:r>
        <w:rPr>
          <w:sz w:val="24"/>
          <w:szCs w:val="24"/>
        </w:rPr>
        <w:t>;</w:t>
      </w:r>
      <w:r w:rsidRPr="0006149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todos eles </w:t>
      </w:r>
      <w:r w:rsidRPr="0006149A">
        <w:rPr>
          <w:sz w:val="24"/>
          <w:szCs w:val="24"/>
        </w:rPr>
        <w:t>se revezam para atender o povo</w:t>
      </w:r>
      <w:r>
        <w:rPr>
          <w:sz w:val="24"/>
          <w:szCs w:val="24"/>
        </w:rPr>
        <w:t xml:space="preserve"> no ensino da Lei e </w:t>
      </w:r>
      <w:proofErr w:type="gramStart"/>
      <w:r>
        <w:rPr>
          <w:sz w:val="24"/>
          <w:szCs w:val="24"/>
        </w:rPr>
        <w:t xml:space="preserve">nas </w:t>
      </w:r>
      <w:r w:rsidRPr="0006149A">
        <w:rPr>
          <w:sz w:val="24"/>
          <w:szCs w:val="24"/>
        </w:rPr>
        <w:t xml:space="preserve"> celebraç</w:t>
      </w:r>
      <w:r>
        <w:rPr>
          <w:sz w:val="24"/>
          <w:szCs w:val="24"/>
        </w:rPr>
        <w:t>ões</w:t>
      </w:r>
      <w:proofErr w:type="gramEnd"/>
      <w:r w:rsidRPr="0006149A">
        <w:rPr>
          <w:sz w:val="24"/>
          <w:szCs w:val="24"/>
        </w:rPr>
        <w:t xml:space="preserve"> dos ritos sagrados</w:t>
      </w:r>
      <w:r>
        <w:rPr>
          <w:sz w:val="24"/>
          <w:szCs w:val="24"/>
        </w:rPr>
        <w:t>, como na liturgia do sábado e nas festas anuais:</w:t>
      </w:r>
      <w:r w:rsidRPr="0006149A">
        <w:rPr>
          <w:sz w:val="24"/>
          <w:szCs w:val="24"/>
        </w:rPr>
        <w:t xml:space="preserve"> a Páscoa, </w:t>
      </w:r>
      <w:r>
        <w:rPr>
          <w:sz w:val="24"/>
          <w:szCs w:val="24"/>
        </w:rPr>
        <w:t xml:space="preserve">a festa de Pentecostes, </w:t>
      </w:r>
      <w:r w:rsidRPr="0006149A">
        <w:rPr>
          <w:sz w:val="24"/>
          <w:szCs w:val="24"/>
        </w:rPr>
        <w:t>das Tendas</w:t>
      </w:r>
      <w:r>
        <w:rPr>
          <w:sz w:val="24"/>
          <w:szCs w:val="24"/>
        </w:rPr>
        <w:t xml:space="preserve"> e da c</w:t>
      </w:r>
      <w:r w:rsidRPr="0006149A">
        <w:rPr>
          <w:sz w:val="24"/>
          <w:szCs w:val="24"/>
        </w:rPr>
        <w:t>onsagração do Templo</w:t>
      </w:r>
      <w:r>
        <w:rPr>
          <w:sz w:val="24"/>
          <w:szCs w:val="24"/>
        </w:rPr>
        <w:t>. Estas festas</w:t>
      </w:r>
      <w:r w:rsidRPr="0006149A">
        <w:rPr>
          <w:sz w:val="24"/>
          <w:szCs w:val="24"/>
        </w:rPr>
        <w:t xml:space="preserve"> atraem milhares e milhares de peregrinos</w:t>
      </w:r>
      <w:r>
        <w:rPr>
          <w:sz w:val="24"/>
          <w:szCs w:val="24"/>
        </w:rPr>
        <w:t>, vindos do mundo inteiro</w:t>
      </w:r>
      <w:r w:rsidRPr="0006149A">
        <w:rPr>
          <w:sz w:val="24"/>
          <w:szCs w:val="24"/>
        </w:rPr>
        <w:t>.</w:t>
      </w:r>
    </w:p>
    <w:p w14:paraId="7999AD89" w14:textId="77777777" w:rsidR="007B3979" w:rsidRDefault="007B3979" w:rsidP="007B3979">
      <w:pPr>
        <w:ind w:left="-851" w:firstLine="1134"/>
        <w:jc w:val="both"/>
        <w:rPr>
          <w:b/>
          <w:sz w:val="24"/>
          <w:szCs w:val="24"/>
        </w:rPr>
      </w:pPr>
      <w:r w:rsidRPr="00DB62D8">
        <w:rPr>
          <w:b/>
          <w:sz w:val="24"/>
          <w:szCs w:val="24"/>
        </w:rPr>
        <w:t>Os Senhores, que são os responsáveis deste lugar santo, o que acham de Jesus de Nazaré?</w:t>
      </w:r>
    </w:p>
    <w:p w14:paraId="17A34E05" w14:textId="77777777" w:rsidR="007B3979" w:rsidRPr="0006149A" w:rsidRDefault="007B3979" w:rsidP="007B3979">
      <w:pPr>
        <w:ind w:left="-851" w:firstLine="1134"/>
        <w:jc w:val="both"/>
        <w:rPr>
          <w:sz w:val="24"/>
          <w:szCs w:val="24"/>
        </w:rPr>
      </w:pPr>
      <w:r w:rsidRPr="0006149A">
        <w:rPr>
          <w:sz w:val="24"/>
          <w:szCs w:val="24"/>
        </w:rPr>
        <w:t>“</w:t>
      </w:r>
      <w:r w:rsidRPr="009048B6">
        <w:rPr>
          <w:i/>
          <w:sz w:val="24"/>
          <w:szCs w:val="24"/>
        </w:rPr>
        <w:t xml:space="preserve">É um endemoninhado! Perdeu o juízo! Não sabemos por que este povo maldito o </w:t>
      </w:r>
      <w:proofErr w:type="gramStart"/>
      <w:r w:rsidRPr="009048B6">
        <w:rPr>
          <w:i/>
          <w:sz w:val="24"/>
          <w:szCs w:val="24"/>
        </w:rPr>
        <w:t>segue</w:t>
      </w:r>
      <w:r>
        <w:rPr>
          <w:i/>
          <w:sz w:val="24"/>
          <w:szCs w:val="24"/>
        </w:rPr>
        <w:t>!</w:t>
      </w:r>
      <w:r w:rsidRPr="0006149A">
        <w:rPr>
          <w:sz w:val="24"/>
          <w:szCs w:val="24"/>
        </w:rPr>
        <w:t>”</w:t>
      </w:r>
      <w:proofErr w:type="gramEnd"/>
      <w:r w:rsidRPr="0006149A">
        <w:rPr>
          <w:sz w:val="24"/>
          <w:szCs w:val="24"/>
        </w:rPr>
        <w:t xml:space="preserve"> (Jo 12,19). “</w:t>
      </w:r>
      <w:r w:rsidRPr="009048B6">
        <w:rPr>
          <w:i/>
          <w:sz w:val="24"/>
          <w:szCs w:val="24"/>
        </w:rPr>
        <w:t>É um enganador do povo</w:t>
      </w:r>
      <w:r w:rsidRPr="0006149A">
        <w:rPr>
          <w:sz w:val="24"/>
          <w:szCs w:val="24"/>
        </w:rPr>
        <w:t>” (Jo 7,6). “</w:t>
      </w:r>
      <w:r w:rsidRPr="009048B6">
        <w:rPr>
          <w:i/>
          <w:sz w:val="24"/>
          <w:szCs w:val="24"/>
        </w:rPr>
        <w:t xml:space="preserve">É um comilão e </w:t>
      </w:r>
      <w:r>
        <w:rPr>
          <w:i/>
          <w:sz w:val="24"/>
          <w:szCs w:val="24"/>
        </w:rPr>
        <w:t xml:space="preserve">um </w:t>
      </w:r>
      <w:r w:rsidRPr="009048B6">
        <w:rPr>
          <w:i/>
          <w:sz w:val="24"/>
          <w:szCs w:val="24"/>
        </w:rPr>
        <w:t>beberrão</w:t>
      </w:r>
      <w:r w:rsidRPr="0006149A">
        <w:rPr>
          <w:sz w:val="24"/>
          <w:szCs w:val="24"/>
        </w:rPr>
        <w:t>” (Lc 7,31). “</w:t>
      </w:r>
      <w:r w:rsidRPr="009048B6">
        <w:rPr>
          <w:i/>
          <w:sz w:val="24"/>
          <w:szCs w:val="24"/>
        </w:rPr>
        <w:t xml:space="preserve">É amigo do chefe dos </w:t>
      </w:r>
      <w:proofErr w:type="gramStart"/>
      <w:r w:rsidRPr="009048B6">
        <w:rPr>
          <w:i/>
          <w:sz w:val="24"/>
          <w:szCs w:val="24"/>
        </w:rPr>
        <w:t>demônios!</w:t>
      </w:r>
      <w:r w:rsidRPr="0006149A">
        <w:rPr>
          <w:sz w:val="24"/>
          <w:szCs w:val="24"/>
        </w:rPr>
        <w:t>”</w:t>
      </w:r>
      <w:proofErr w:type="gramEnd"/>
      <w:r w:rsidRPr="0006149A">
        <w:rPr>
          <w:sz w:val="24"/>
          <w:szCs w:val="24"/>
        </w:rPr>
        <w:t xml:space="preserve"> (Mt 9,32). “</w:t>
      </w:r>
      <w:r w:rsidRPr="009048B6">
        <w:rPr>
          <w:i/>
          <w:sz w:val="24"/>
          <w:szCs w:val="24"/>
        </w:rPr>
        <w:t>Este homem não pode vir de Deus, pois não guarda o sábado</w:t>
      </w:r>
      <w:r w:rsidRPr="0006149A">
        <w:rPr>
          <w:sz w:val="24"/>
          <w:szCs w:val="24"/>
        </w:rPr>
        <w:t>” (Jo 9,13). “</w:t>
      </w:r>
      <w:r w:rsidRPr="009048B6">
        <w:rPr>
          <w:i/>
          <w:sz w:val="24"/>
          <w:szCs w:val="24"/>
        </w:rPr>
        <w:t xml:space="preserve">É um </w:t>
      </w:r>
      <w:proofErr w:type="gramStart"/>
      <w:r w:rsidRPr="009048B6">
        <w:rPr>
          <w:i/>
          <w:sz w:val="24"/>
          <w:szCs w:val="24"/>
        </w:rPr>
        <w:t>blasfemo!</w:t>
      </w:r>
      <w:r w:rsidRPr="0006149A">
        <w:rPr>
          <w:sz w:val="24"/>
          <w:szCs w:val="24"/>
        </w:rPr>
        <w:t>”</w:t>
      </w:r>
      <w:proofErr w:type="gramEnd"/>
      <w:r w:rsidRPr="0006149A">
        <w:rPr>
          <w:sz w:val="24"/>
          <w:szCs w:val="24"/>
        </w:rPr>
        <w:t xml:space="preserve"> (Mt 7,13). </w:t>
      </w:r>
      <w:r>
        <w:rPr>
          <w:sz w:val="24"/>
          <w:szCs w:val="24"/>
        </w:rPr>
        <w:t>“</w:t>
      </w:r>
      <w:r w:rsidRPr="003F0BAE">
        <w:rPr>
          <w:i/>
          <w:sz w:val="24"/>
          <w:szCs w:val="24"/>
        </w:rPr>
        <w:t>É amigo dos publicanos e das meretrizes</w:t>
      </w:r>
      <w:r>
        <w:rPr>
          <w:sz w:val="24"/>
          <w:szCs w:val="24"/>
        </w:rPr>
        <w:t>” (Mt 11,18; Lc 7,34).</w:t>
      </w:r>
    </w:p>
    <w:p w14:paraId="6EF4C2FF" w14:textId="77777777" w:rsidR="007B3979" w:rsidRDefault="007B3979" w:rsidP="007B3979">
      <w:pPr>
        <w:ind w:left="-851" w:firstLine="1134"/>
        <w:jc w:val="both"/>
        <w:rPr>
          <w:sz w:val="24"/>
          <w:szCs w:val="24"/>
        </w:rPr>
      </w:pPr>
      <w:r w:rsidRPr="0006149A">
        <w:rPr>
          <w:sz w:val="24"/>
          <w:szCs w:val="24"/>
        </w:rPr>
        <w:t>Bem, vamos sair do Templo</w:t>
      </w:r>
      <w:r>
        <w:rPr>
          <w:sz w:val="24"/>
          <w:szCs w:val="24"/>
        </w:rPr>
        <w:t>!</w:t>
      </w:r>
      <w:r w:rsidRPr="0006149A">
        <w:rPr>
          <w:sz w:val="24"/>
          <w:szCs w:val="24"/>
        </w:rPr>
        <w:t xml:space="preserve"> Aqui</w:t>
      </w:r>
      <w:r>
        <w:rPr>
          <w:sz w:val="24"/>
          <w:szCs w:val="24"/>
        </w:rPr>
        <w:t>,</w:t>
      </w:r>
      <w:r w:rsidRPr="0006149A">
        <w:rPr>
          <w:sz w:val="24"/>
          <w:szCs w:val="24"/>
        </w:rPr>
        <w:t xml:space="preserve"> as coisas não andam </w:t>
      </w:r>
      <w:r>
        <w:rPr>
          <w:sz w:val="24"/>
          <w:szCs w:val="24"/>
        </w:rPr>
        <w:t xml:space="preserve">muito </w:t>
      </w:r>
      <w:r w:rsidRPr="0006149A">
        <w:rPr>
          <w:sz w:val="24"/>
          <w:szCs w:val="24"/>
        </w:rPr>
        <w:t xml:space="preserve">bem para Jesus. Eles esperam sim, um Messias, mas um Messias de poder, que estabeleça de novo </w:t>
      </w:r>
      <w:r>
        <w:rPr>
          <w:sz w:val="24"/>
          <w:szCs w:val="24"/>
        </w:rPr>
        <w:t>o</w:t>
      </w:r>
      <w:r w:rsidRPr="0006149A">
        <w:rPr>
          <w:sz w:val="24"/>
          <w:szCs w:val="24"/>
        </w:rPr>
        <w:t xml:space="preserve"> regime teocrático na terra de Israel para difundir a </w:t>
      </w:r>
      <w:r>
        <w:rPr>
          <w:sz w:val="24"/>
          <w:szCs w:val="24"/>
        </w:rPr>
        <w:t>L</w:t>
      </w:r>
      <w:r w:rsidRPr="0006149A">
        <w:rPr>
          <w:sz w:val="24"/>
          <w:szCs w:val="24"/>
        </w:rPr>
        <w:t xml:space="preserve">ei </w:t>
      </w:r>
      <w:r>
        <w:rPr>
          <w:sz w:val="24"/>
          <w:szCs w:val="24"/>
        </w:rPr>
        <w:t>m</w:t>
      </w:r>
      <w:r w:rsidRPr="0006149A">
        <w:rPr>
          <w:sz w:val="24"/>
          <w:szCs w:val="24"/>
        </w:rPr>
        <w:t>osaica e a adoração do único e verdadeiro Deus no mundo inteiro; eles querem fazer reviver o esplendor do reinado do grande Rei Davi</w:t>
      </w:r>
      <w:r>
        <w:rPr>
          <w:sz w:val="24"/>
          <w:szCs w:val="24"/>
        </w:rPr>
        <w:t>. Rejeitam um Messias, que seja um homem comum</w:t>
      </w:r>
      <w:r w:rsidRPr="0006149A">
        <w:rPr>
          <w:sz w:val="24"/>
          <w:szCs w:val="24"/>
        </w:rPr>
        <w:t xml:space="preserve"> (Mt 4,11; Mc 1,11; Lc 4,1-12)</w:t>
      </w:r>
      <w:r>
        <w:rPr>
          <w:sz w:val="24"/>
          <w:szCs w:val="24"/>
        </w:rPr>
        <w:t>, e que fale de conversão (Mc 1,15), de pobres (Lc 4,18), de renúncia aos bens materiais (Lc</w:t>
      </w:r>
      <w:r w:rsidRPr="0006149A">
        <w:rPr>
          <w:sz w:val="24"/>
          <w:szCs w:val="24"/>
        </w:rPr>
        <w:t>.</w:t>
      </w:r>
      <w:r>
        <w:rPr>
          <w:sz w:val="24"/>
          <w:szCs w:val="24"/>
        </w:rPr>
        <w:t xml:space="preserve"> 6,24;14,33;16,13), de obras boas </w:t>
      </w:r>
      <w:r>
        <w:rPr>
          <w:sz w:val="24"/>
          <w:szCs w:val="24"/>
        </w:rPr>
        <w:lastRenderedPageBreak/>
        <w:t>(Lc 16,9; Mt 6,3), de “</w:t>
      </w:r>
      <w:r w:rsidRPr="00AE2B9D">
        <w:rPr>
          <w:i/>
          <w:sz w:val="24"/>
          <w:szCs w:val="24"/>
        </w:rPr>
        <w:t>porta estreita</w:t>
      </w:r>
      <w:r>
        <w:rPr>
          <w:sz w:val="24"/>
          <w:szCs w:val="24"/>
        </w:rPr>
        <w:t>” (Mt 7,13-14), de perdão (Mt 18,21) e de humildade e de amor aos inimigos (Lc 6,27.36).</w:t>
      </w:r>
    </w:p>
    <w:p w14:paraId="3EE99EC8" w14:textId="77777777" w:rsidR="007B3979" w:rsidRDefault="007B3979" w:rsidP="007B3979">
      <w:pPr>
        <w:ind w:left="-851" w:firstLine="1134"/>
        <w:jc w:val="center"/>
        <w:rPr>
          <w:b/>
          <w:sz w:val="24"/>
          <w:szCs w:val="24"/>
        </w:rPr>
      </w:pPr>
    </w:p>
    <w:p w14:paraId="237D3919" w14:textId="77777777" w:rsidR="007B3979" w:rsidRPr="009048B6" w:rsidRDefault="007B3979" w:rsidP="007B3979">
      <w:pPr>
        <w:ind w:left="-851" w:firstLine="1134"/>
        <w:jc w:val="center"/>
        <w:rPr>
          <w:b/>
          <w:sz w:val="24"/>
          <w:szCs w:val="24"/>
        </w:rPr>
      </w:pPr>
      <w:r w:rsidRPr="009048B6">
        <w:rPr>
          <w:b/>
          <w:sz w:val="24"/>
          <w:szCs w:val="24"/>
        </w:rPr>
        <w:t>Entrevista a Natanael.</w:t>
      </w:r>
    </w:p>
    <w:p w14:paraId="160430C7" w14:textId="77777777" w:rsidR="007B3979" w:rsidRDefault="007B3979" w:rsidP="007B3979">
      <w:pPr>
        <w:ind w:left="-851" w:firstLine="1134"/>
        <w:jc w:val="both"/>
        <w:rPr>
          <w:sz w:val="24"/>
          <w:szCs w:val="24"/>
        </w:rPr>
      </w:pPr>
      <w:r w:rsidRPr="009048B6">
        <w:rPr>
          <w:b/>
          <w:sz w:val="24"/>
          <w:szCs w:val="24"/>
        </w:rPr>
        <w:t>Lá, embaixo</w:t>
      </w:r>
      <w:r w:rsidRPr="0006149A">
        <w:rPr>
          <w:sz w:val="24"/>
          <w:szCs w:val="24"/>
        </w:rPr>
        <w:t xml:space="preserve"> da figueira</w:t>
      </w:r>
      <w:r>
        <w:rPr>
          <w:sz w:val="24"/>
          <w:szCs w:val="24"/>
        </w:rPr>
        <w:t>,</w:t>
      </w:r>
      <w:r w:rsidRPr="0006149A">
        <w:rPr>
          <w:sz w:val="24"/>
          <w:szCs w:val="24"/>
        </w:rPr>
        <w:t xml:space="preserve"> há um rapaz pensativo,</w:t>
      </w:r>
      <w:r>
        <w:rPr>
          <w:sz w:val="24"/>
          <w:szCs w:val="24"/>
        </w:rPr>
        <w:t xml:space="preserve"> é um doutor da lei. V</w:t>
      </w:r>
      <w:r w:rsidRPr="0006149A">
        <w:rPr>
          <w:sz w:val="24"/>
          <w:szCs w:val="24"/>
        </w:rPr>
        <w:t>amos ver o que ele pensa de Jesus</w:t>
      </w:r>
      <w:r>
        <w:rPr>
          <w:sz w:val="24"/>
          <w:szCs w:val="24"/>
        </w:rPr>
        <w:t>:</w:t>
      </w:r>
    </w:p>
    <w:p w14:paraId="39CFFAB7" w14:textId="77777777" w:rsidR="007B3979" w:rsidRDefault="007B3979" w:rsidP="007B3979">
      <w:pPr>
        <w:ind w:left="-851" w:firstLine="1134"/>
        <w:jc w:val="both"/>
        <w:rPr>
          <w:sz w:val="24"/>
          <w:szCs w:val="24"/>
        </w:rPr>
      </w:pPr>
      <w:r w:rsidRPr="00DB62D8">
        <w:rPr>
          <w:b/>
          <w:sz w:val="24"/>
          <w:szCs w:val="24"/>
        </w:rPr>
        <w:t xml:space="preserve">Natanael, o que você acha de Jesus? </w:t>
      </w:r>
    </w:p>
    <w:p w14:paraId="7AD20FB3" w14:textId="77777777" w:rsidR="007B3979" w:rsidRDefault="007B3979" w:rsidP="007B3979">
      <w:pPr>
        <w:ind w:left="-851" w:firstLine="1134"/>
        <w:jc w:val="both"/>
        <w:rPr>
          <w:sz w:val="24"/>
          <w:szCs w:val="24"/>
        </w:rPr>
      </w:pPr>
      <w:r w:rsidRPr="0006149A">
        <w:rPr>
          <w:sz w:val="24"/>
          <w:szCs w:val="24"/>
        </w:rPr>
        <w:t>“</w:t>
      </w:r>
      <w:r w:rsidRPr="009048B6">
        <w:rPr>
          <w:i/>
          <w:sz w:val="24"/>
          <w:szCs w:val="24"/>
        </w:rPr>
        <w:t xml:space="preserve">Ele é verdadeiramente o Filho de Deus, o Rei de </w:t>
      </w:r>
      <w:proofErr w:type="gramStart"/>
      <w:r w:rsidRPr="009048B6">
        <w:rPr>
          <w:i/>
          <w:sz w:val="24"/>
          <w:szCs w:val="24"/>
        </w:rPr>
        <w:t>Israel!</w:t>
      </w:r>
      <w:r w:rsidRPr="00CF273B">
        <w:rPr>
          <w:sz w:val="24"/>
          <w:szCs w:val="24"/>
        </w:rPr>
        <w:t>”</w:t>
      </w:r>
      <w:proofErr w:type="gramEnd"/>
      <w:r w:rsidRPr="0006149A">
        <w:rPr>
          <w:sz w:val="24"/>
          <w:szCs w:val="24"/>
        </w:rPr>
        <w:t xml:space="preserve"> (Jo 1,50).</w:t>
      </w:r>
    </w:p>
    <w:p w14:paraId="67B14255" w14:textId="77777777" w:rsidR="007B3979" w:rsidRDefault="007B3979" w:rsidP="007B3979">
      <w:pPr>
        <w:ind w:left="-851" w:firstLine="1134"/>
        <w:jc w:val="both"/>
        <w:rPr>
          <w:sz w:val="24"/>
          <w:szCs w:val="24"/>
        </w:rPr>
      </w:pPr>
    </w:p>
    <w:p w14:paraId="164A9DE8" w14:textId="77777777" w:rsidR="007B3979" w:rsidRPr="009048B6" w:rsidRDefault="007B3979" w:rsidP="007B3979">
      <w:pPr>
        <w:ind w:left="-851" w:firstLine="1134"/>
        <w:jc w:val="center"/>
        <w:rPr>
          <w:b/>
          <w:sz w:val="24"/>
          <w:szCs w:val="24"/>
        </w:rPr>
      </w:pPr>
      <w:r w:rsidRPr="009048B6">
        <w:rPr>
          <w:b/>
          <w:sz w:val="24"/>
          <w:szCs w:val="24"/>
        </w:rPr>
        <w:t xml:space="preserve">Entrevista aos </w:t>
      </w:r>
      <w:proofErr w:type="spellStart"/>
      <w:r w:rsidRPr="009048B6">
        <w:rPr>
          <w:b/>
          <w:sz w:val="24"/>
          <w:szCs w:val="24"/>
        </w:rPr>
        <w:t>nazaretanos</w:t>
      </w:r>
      <w:proofErr w:type="spellEnd"/>
    </w:p>
    <w:p w14:paraId="47989DC1" w14:textId="77777777" w:rsidR="007B3979" w:rsidRDefault="007B3979" w:rsidP="007B3979">
      <w:pPr>
        <w:ind w:left="-851" w:firstLine="1134"/>
        <w:jc w:val="both"/>
        <w:rPr>
          <w:sz w:val="24"/>
          <w:szCs w:val="24"/>
        </w:rPr>
      </w:pPr>
      <w:r w:rsidRPr="009048B6">
        <w:rPr>
          <w:b/>
          <w:sz w:val="24"/>
          <w:szCs w:val="24"/>
        </w:rPr>
        <w:t>Logo que chegamos</w:t>
      </w:r>
      <w:r w:rsidRPr="0006149A">
        <w:rPr>
          <w:sz w:val="24"/>
          <w:szCs w:val="24"/>
        </w:rPr>
        <w:t xml:space="preserve"> a Cafarnaum, eis que nos deparamos com um grupo de pessoas que tinham cordas nas mãos, gesticulavam e falavam alto; pareciam muito agitadas</w:t>
      </w:r>
      <w:proofErr w:type="gramStart"/>
      <w:r>
        <w:rPr>
          <w:sz w:val="24"/>
          <w:szCs w:val="24"/>
        </w:rPr>
        <w:t>..</w:t>
      </w:r>
      <w:r w:rsidRPr="0006149A">
        <w:rPr>
          <w:sz w:val="24"/>
          <w:szCs w:val="24"/>
        </w:rPr>
        <w:t>. Aparentavam</w:t>
      </w:r>
      <w:proofErr w:type="gramEnd"/>
      <w:r w:rsidRPr="0006149A">
        <w:rPr>
          <w:sz w:val="24"/>
          <w:szCs w:val="24"/>
        </w:rPr>
        <w:t xml:space="preserve"> estarem indo buscar algum animal para matar e assim realizar a comemoração de algum aniversariante.</w:t>
      </w:r>
      <w:r>
        <w:rPr>
          <w:sz w:val="24"/>
          <w:szCs w:val="24"/>
        </w:rPr>
        <w:t>.. ou de alguma festa popular...</w:t>
      </w:r>
    </w:p>
    <w:p w14:paraId="44E8D219" w14:textId="77777777" w:rsidR="007B3979" w:rsidRPr="00DB62D8" w:rsidRDefault="007B3979" w:rsidP="007B3979">
      <w:pPr>
        <w:ind w:left="-851" w:firstLine="1134"/>
        <w:jc w:val="both"/>
        <w:rPr>
          <w:b/>
          <w:sz w:val="24"/>
          <w:szCs w:val="24"/>
        </w:rPr>
      </w:pPr>
      <w:r w:rsidRPr="00DB62D8">
        <w:rPr>
          <w:b/>
          <w:sz w:val="24"/>
          <w:szCs w:val="24"/>
        </w:rPr>
        <w:t>Olá, vocês que são da terra de Jesus, o que estão procurando? Por acaso vieram buscar algum animal para comemorar alguma data de aniversário?</w:t>
      </w:r>
    </w:p>
    <w:p w14:paraId="32D0F2E2" w14:textId="77777777" w:rsidR="007B3979" w:rsidRPr="0006149A" w:rsidRDefault="007B3979" w:rsidP="007B3979">
      <w:pPr>
        <w:ind w:left="-851" w:firstLine="1134"/>
        <w:jc w:val="both"/>
        <w:rPr>
          <w:sz w:val="24"/>
          <w:szCs w:val="24"/>
        </w:rPr>
      </w:pPr>
      <w:r w:rsidRPr="0006149A">
        <w:rPr>
          <w:sz w:val="24"/>
          <w:szCs w:val="24"/>
        </w:rPr>
        <w:t xml:space="preserve">Que festa, coisa nenhuma! – responderam a uma só voz os </w:t>
      </w:r>
      <w:proofErr w:type="spellStart"/>
      <w:r w:rsidRPr="0006149A">
        <w:rPr>
          <w:sz w:val="24"/>
          <w:szCs w:val="24"/>
        </w:rPr>
        <w:t>nazaretanos</w:t>
      </w:r>
      <w:proofErr w:type="spellEnd"/>
      <w:r w:rsidRPr="0006149A">
        <w:rPr>
          <w:sz w:val="24"/>
          <w:szCs w:val="24"/>
        </w:rPr>
        <w:t>, que se identificaram como familiares de Jesus</w:t>
      </w:r>
      <w:r>
        <w:rPr>
          <w:sz w:val="24"/>
          <w:szCs w:val="24"/>
        </w:rPr>
        <w:t>:</w:t>
      </w:r>
      <w:r w:rsidRPr="0006149A">
        <w:rPr>
          <w:sz w:val="24"/>
          <w:szCs w:val="24"/>
        </w:rPr>
        <w:t xml:space="preserve"> “</w:t>
      </w:r>
      <w:r w:rsidRPr="009048B6">
        <w:rPr>
          <w:i/>
          <w:sz w:val="24"/>
          <w:szCs w:val="24"/>
        </w:rPr>
        <w:t xml:space="preserve">Viemos aqui para buscar o nosso Jesus, pois ele aparenta ter ficado </w:t>
      </w:r>
      <w:proofErr w:type="gramStart"/>
      <w:r w:rsidRPr="009048B6">
        <w:rPr>
          <w:i/>
          <w:sz w:val="24"/>
          <w:szCs w:val="24"/>
        </w:rPr>
        <w:t>louco!</w:t>
      </w:r>
      <w:r w:rsidRPr="0006149A">
        <w:rPr>
          <w:sz w:val="24"/>
          <w:szCs w:val="24"/>
        </w:rPr>
        <w:t>”</w:t>
      </w:r>
      <w:proofErr w:type="gramEnd"/>
      <w:r w:rsidRPr="0006149A">
        <w:rPr>
          <w:sz w:val="24"/>
          <w:szCs w:val="24"/>
        </w:rPr>
        <w:t xml:space="preserve"> (Mc 3,20-21).</w:t>
      </w:r>
    </w:p>
    <w:p w14:paraId="15028DDD" w14:textId="77777777" w:rsidR="007B3979" w:rsidRPr="009048B6" w:rsidRDefault="007B3979" w:rsidP="007B3979">
      <w:pPr>
        <w:ind w:left="-851" w:firstLine="1134"/>
        <w:jc w:val="center"/>
        <w:rPr>
          <w:b/>
          <w:sz w:val="24"/>
          <w:szCs w:val="24"/>
        </w:rPr>
      </w:pPr>
      <w:r w:rsidRPr="009048B6">
        <w:rPr>
          <w:b/>
          <w:sz w:val="24"/>
          <w:szCs w:val="24"/>
        </w:rPr>
        <w:t>Entrevista a Simão Pedro</w:t>
      </w:r>
    </w:p>
    <w:p w14:paraId="1E090EE2" w14:textId="77777777" w:rsidR="007B3979" w:rsidRDefault="007B3979" w:rsidP="007B3979">
      <w:pPr>
        <w:ind w:left="-851" w:firstLine="1134"/>
        <w:jc w:val="both"/>
        <w:rPr>
          <w:sz w:val="24"/>
          <w:szCs w:val="24"/>
        </w:rPr>
      </w:pPr>
      <w:r w:rsidRPr="009048B6">
        <w:rPr>
          <w:b/>
          <w:sz w:val="24"/>
          <w:szCs w:val="24"/>
        </w:rPr>
        <w:t>Eis que vem vindo</w:t>
      </w:r>
      <w:r w:rsidRPr="0006149A">
        <w:rPr>
          <w:sz w:val="24"/>
          <w:szCs w:val="24"/>
        </w:rPr>
        <w:t>, do lago de Tiberíades, um homem com vara de pesca numa mão e uma penca de peixes na outra</w:t>
      </w:r>
      <w:r>
        <w:rPr>
          <w:sz w:val="24"/>
          <w:szCs w:val="24"/>
        </w:rPr>
        <w:t>. É o discípulo,</w:t>
      </w:r>
      <w:r w:rsidRPr="0006149A">
        <w:rPr>
          <w:sz w:val="24"/>
          <w:szCs w:val="24"/>
        </w:rPr>
        <w:t xml:space="preserve"> que granjeou a amizade e </w:t>
      </w:r>
      <w:r>
        <w:rPr>
          <w:sz w:val="24"/>
          <w:szCs w:val="24"/>
        </w:rPr>
        <w:t xml:space="preserve">a </w:t>
      </w:r>
      <w:r w:rsidRPr="0006149A">
        <w:rPr>
          <w:sz w:val="24"/>
          <w:szCs w:val="24"/>
        </w:rPr>
        <w:t>simpatia de Jesus logo no primeiro encontro: “</w:t>
      </w:r>
      <w:r w:rsidRPr="00602FC4">
        <w:rPr>
          <w:i/>
          <w:sz w:val="24"/>
          <w:szCs w:val="24"/>
        </w:rPr>
        <w:t xml:space="preserve">Olhando para ele disse: Tu és Simão, o filho de João; tu te chamarás </w:t>
      </w:r>
      <w:proofErr w:type="spellStart"/>
      <w:r w:rsidRPr="00602FC4">
        <w:rPr>
          <w:i/>
          <w:sz w:val="24"/>
          <w:szCs w:val="24"/>
        </w:rPr>
        <w:t>Cefas</w:t>
      </w:r>
      <w:proofErr w:type="spellEnd"/>
      <w:r w:rsidRPr="00602FC4">
        <w:rPr>
          <w:i/>
          <w:sz w:val="24"/>
          <w:szCs w:val="24"/>
        </w:rPr>
        <w:t xml:space="preserve"> (que quer dizer </w:t>
      </w:r>
      <w:proofErr w:type="gramStart"/>
      <w:r>
        <w:rPr>
          <w:i/>
          <w:sz w:val="24"/>
          <w:szCs w:val="24"/>
        </w:rPr>
        <w:t>p</w:t>
      </w:r>
      <w:r w:rsidRPr="00602FC4">
        <w:rPr>
          <w:i/>
          <w:sz w:val="24"/>
          <w:szCs w:val="24"/>
        </w:rPr>
        <w:t>edr</w:t>
      </w:r>
      <w:r>
        <w:rPr>
          <w:i/>
          <w:sz w:val="24"/>
          <w:szCs w:val="24"/>
        </w:rPr>
        <w:t>a</w:t>
      </w:r>
      <w:r w:rsidRPr="00602FC4">
        <w:rPr>
          <w:i/>
          <w:sz w:val="24"/>
          <w:szCs w:val="24"/>
        </w:rPr>
        <w:t>)</w:t>
      </w:r>
      <w:r w:rsidRPr="0006149A">
        <w:rPr>
          <w:sz w:val="24"/>
          <w:szCs w:val="24"/>
        </w:rPr>
        <w:t>”</w:t>
      </w:r>
      <w:proofErr w:type="gramEnd"/>
      <w:r>
        <w:rPr>
          <w:sz w:val="24"/>
          <w:szCs w:val="24"/>
        </w:rPr>
        <w:t xml:space="preserve"> (Jo 1,42)</w:t>
      </w:r>
      <w:r w:rsidRPr="0006149A">
        <w:rPr>
          <w:sz w:val="24"/>
          <w:szCs w:val="24"/>
        </w:rPr>
        <w:t>.</w:t>
      </w:r>
      <w:r>
        <w:rPr>
          <w:sz w:val="24"/>
          <w:szCs w:val="24"/>
        </w:rPr>
        <w:t xml:space="preserve"> É o discípulo a quem Jesus pediu de apascentar o seu rebanho, dando-lhe toda a autoridade de ensinar, santificar e governar a sua Igreja (Jo 21,15; Mt 16,17-19); é o discípulo a quem prometeu a sua constante oração e uma especial assistência do Espírito Santo (Lc 2,31-32).</w:t>
      </w:r>
    </w:p>
    <w:p w14:paraId="5C8CC566" w14:textId="77777777" w:rsidR="007B3979" w:rsidRDefault="007B3979" w:rsidP="007B3979">
      <w:pPr>
        <w:ind w:left="-851" w:firstLine="851"/>
        <w:jc w:val="both"/>
        <w:rPr>
          <w:b/>
          <w:sz w:val="24"/>
          <w:szCs w:val="24"/>
        </w:rPr>
      </w:pPr>
      <w:r w:rsidRPr="00DB62D8">
        <w:rPr>
          <w:b/>
          <w:sz w:val="24"/>
          <w:szCs w:val="24"/>
        </w:rPr>
        <w:t>Simão Pedro, o que você acha de Jesus de Nazaré?</w:t>
      </w:r>
    </w:p>
    <w:p w14:paraId="1F7DB6F8" w14:textId="77777777" w:rsidR="007B3979" w:rsidRDefault="007B3979" w:rsidP="007B3979">
      <w:pPr>
        <w:ind w:left="-851" w:firstLine="851"/>
        <w:jc w:val="both"/>
        <w:rPr>
          <w:sz w:val="24"/>
          <w:szCs w:val="24"/>
        </w:rPr>
      </w:pPr>
      <w:r w:rsidRPr="0006149A">
        <w:rPr>
          <w:sz w:val="24"/>
          <w:szCs w:val="24"/>
        </w:rPr>
        <w:t>“</w:t>
      </w:r>
      <w:r w:rsidRPr="00602FC4">
        <w:rPr>
          <w:i/>
          <w:sz w:val="24"/>
          <w:szCs w:val="24"/>
        </w:rPr>
        <w:t>Só Ele tem palavras de vida eterna</w:t>
      </w:r>
      <w:r w:rsidRPr="0006149A">
        <w:rPr>
          <w:sz w:val="24"/>
          <w:szCs w:val="24"/>
        </w:rPr>
        <w:t>” (Jo 6, 68). “</w:t>
      </w:r>
      <w:r w:rsidRPr="00602FC4">
        <w:rPr>
          <w:i/>
          <w:sz w:val="24"/>
          <w:szCs w:val="24"/>
        </w:rPr>
        <w:t>É o Cristo, o Filho de Deus vivo</w:t>
      </w:r>
      <w:r w:rsidRPr="0006149A">
        <w:rPr>
          <w:sz w:val="24"/>
          <w:szCs w:val="24"/>
        </w:rPr>
        <w:t>” (Mc 8,29).</w:t>
      </w:r>
    </w:p>
    <w:p w14:paraId="34E10490" w14:textId="77777777" w:rsidR="007B3979" w:rsidRDefault="007B3979" w:rsidP="007B3979">
      <w:pPr>
        <w:ind w:left="-851" w:firstLine="851"/>
        <w:jc w:val="both"/>
        <w:rPr>
          <w:b/>
          <w:sz w:val="24"/>
          <w:szCs w:val="24"/>
        </w:rPr>
      </w:pPr>
      <w:r w:rsidRPr="007E2E62">
        <w:rPr>
          <w:b/>
          <w:sz w:val="24"/>
          <w:szCs w:val="24"/>
        </w:rPr>
        <w:t>Pedro, você foi discípulo antes de João Batista, depois, por indicação dele, integrou o grupo de Jesus. Qual a diferença entre os dois?</w:t>
      </w:r>
    </w:p>
    <w:p w14:paraId="3778D231" w14:textId="77777777" w:rsidR="007B3979" w:rsidRPr="0006149A" w:rsidRDefault="007B3979" w:rsidP="007B3979">
      <w:pPr>
        <w:ind w:left="-851" w:firstLine="851"/>
        <w:jc w:val="both"/>
        <w:rPr>
          <w:sz w:val="24"/>
          <w:szCs w:val="24"/>
        </w:rPr>
      </w:pPr>
      <w:r>
        <w:rPr>
          <w:sz w:val="24"/>
          <w:szCs w:val="24"/>
        </w:rPr>
        <w:t>“</w:t>
      </w:r>
      <w:r w:rsidRPr="00602FC4">
        <w:rPr>
          <w:i/>
          <w:sz w:val="24"/>
          <w:szCs w:val="24"/>
        </w:rPr>
        <w:t xml:space="preserve">João Batista era </w:t>
      </w:r>
      <w:r>
        <w:rPr>
          <w:i/>
          <w:sz w:val="24"/>
          <w:szCs w:val="24"/>
        </w:rPr>
        <w:t xml:space="preserve">filho de Zacarias, sacerdote do Deus Altíssimo, que exercia função sacerdotal no Templo de Jerusalém. João não exercia esta função de seu pai, mas pregava de modo veemente a necessidade da penitência e do batismo para a remissão dos pecados. O próprio João era </w:t>
      </w:r>
      <w:r w:rsidRPr="00602FC4">
        <w:rPr>
          <w:i/>
          <w:sz w:val="24"/>
          <w:szCs w:val="24"/>
        </w:rPr>
        <w:t>um homem de grande mortificação</w:t>
      </w:r>
      <w:r>
        <w:rPr>
          <w:i/>
          <w:sz w:val="24"/>
          <w:szCs w:val="24"/>
        </w:rPr>
        <w:t>:</w:t>
      </w:r>
      <w:r w:rsidRPr="00602FC4">
        <w:rPr>
          <w:i/>
          <w:sz w:val="24"/>
          <w:szCs w:val="24"/>
        </w:rPr>
        <w:t xml:space="preserve"> vivia uma vida </w:t>
      </w:r>
      <w:r>
        <w:rPr>
          <w:i/>
          <w:sz w:val="24"/>
          <w:szCs w:val="24"/>
        </w:rPr>
        <w:t xml:space="preserve">austera, </w:t>
      </w:r>
      <w:r w:rsidRPr="00602FC4">
        <w:rPr>
          <w:i/>
          <w:sz w:val="24"/>
          <w:szCs w:val="24"/>
        </w:rPr>
        <w:t>de oração e penitência</w:t>
      </w:r>
      <w:r w:rsidRPr="0006149A">
        <w:rPr>
          <w:sz w:val="24"/>
          <w:szCs w:val="24"/>
        </w:rPr>
        <w:t xml:space="preserve"> (Mt 1,4). </w:t>
      </w:r>
      <w:r w:rsidRPr="00602FC4">
        <w:rPr>
          <w:i/>
          <w:sz w:val="24"/>
          <w:szCs w:val="24"/>
        </w:rPr>
        <w:t>Nossa Senhora o santificou no seio de sua mãe</w:t>
      </w:r>
      <w:r>
        <w:rPr>
          <w:i/>
          <w:sz w:val="24"/>
          <w:szCs w:val="24"/>
        </w:rPr>
        <w:t>,</w:t>
      </w:r>
      <w:r w:rsidRPr="00602FC4">
        <w:rPr>
          <w:i/>
          <w:sz w:val="24"/>
          <w:szCs w:val="24"/>
        </w:rPr>
        <w:t xml:space="preserve"> Isabel</w:t>
      </w:r>
      <w:r w:rsidRPr="0006149A">
        <w:rPr>
          <w:sz w:val="24"/>
          <w:szCs w:val="24"/>
        </w:rPr>
        <w:t xml:space="preserve"> (Lc 1,41). </w:t>
      </w:r>
      <w:r w:rsidRPr="00602FC4">
        <w:rPr>
          <w:i/>
          <w:sz w:val="24"/>
          <w:szCs w:val="24"/>
        </w:rPr>
        <w:t xml:space="preserve">Ele é o </w:t>
      </w:r>
      <w:r>
        <w:rPr>
          <w:i/>
          <w:sz w:val="24"/>
          <w:szCs w:val="24"/>
        </w:rPr>
        <w:t xml:space="preserve">último e o </w:t>
      </w:r>
      <w:r w:rsidRPr="00602FC4">
        <w:rPr>
          <w:i/>
          <w:sz w:val="24"/>
          <w:szCs w:val="24"/>
        </w:rPr>
        <w:t>maior dos profetas de Israel, porque pôde apontar o objeto d</w:t>
      </w:r>
      <w:r>
        <w:rPr>
          <w:i/>
          <w:sz w:val="24"/>
          <w:szCs w:val="24"/>
        </w:rPr>
        <w:t xml:space="preserve">as </w:t>
      </w:r>
      <w:r w:rsidRPr="00602FC4">
        <w:rPr>
          <w:i/>
          <w:sz w:val="24"/>
          <w:szCs w:val="24"/>
        </w:rPr>
        <w:t>profecias</w:t>
      </w:r>
      <w:r>
        <w:rPr>
          <w:i/>
          <w:sz w:val="24"/>
          <w:szCs w:val="24"/>
        </w:rPr>
        <w:t xml:space="preserve"> antigas</w:t>
      </w:r>
      <w:r w:rsidRPr="0006149A">
        <w:rPr>
          <w:sz w:val="24"/>
          <w:szCs w:val="24"/>
        </w:rPr>
        <w:t xml:space="preserve"> (Mt 11,7-15; Jo 1,19-28); </w:t>
      </w:r>
      <w:r w:rsidRPr="00602FC4">
        <w:rPr>
          <w:i/>
          <w:sz w:val="24"/>
          <w:szCs w:val="24"/>
        </w:rPr>
        <w:t>de fato</w:t>
      </w:r>
      <w:r>
        <w:rPr>
          <w:i/>
          <w:sz w:val="24"/>
          <w:szCs w:val="24"/>
        </w:rPr>
        <w:t>,</w:t>
      </w:r>
      <w:r w:rsidRPr="00602FC4">
        <w:rPr>
          <w:i/>
          <w:sz w:val="24"/>
          <w:szCs w:val="24"/>
        </w:rPr>
        <w:t xml:space="preserve"> foi testemunha da presença de Cristo no meio de nós. Convidou </w:t>
      </w:r>
      <w:r>
        <w:rPr>
          <w:i/>
          <w:sz w:val="24"/>
          <w:szCs w:val="24"/>
        </w:rPr>
        <w:t>nó</w:t>
      </w:r>
      <w:r w:rsidRPr="00602FC4">
        <w:rPr>
          <w:i/>
          <w:sz w:val="24"/>
          <w:szCs w:val="24"/>
        </w:rPr>
        <w:t>s</w:t>
      </w:r>
      <w:r>
        <w:rPr>
          <w:i/>
          <w:sz w:val="24"/>
          <w:szCs w:val="24"/>
        </w:rPr>
        <w:t>, seus</w:t>
      </w:r>
      <w:r w:rsidRPr="00602FC4">
        <w:rPr>
          <w:i/>
          <w:sz w:val="24"/>
          <w:szCs w:val="24"/>
        </w:rPr>
        <w:t xml:space="preserve"> discípulos</w:t>
      </w:r>
      <w:r>
        <w:rPr>
          <w:i/>
          <w:sz w:val="24"/>
          <w:szCs w:val="24"/>
        </w:rPr>
        <w:t>,</w:t>
      </w:r>
      <w:r w:rsidRPr="00602FC4">
        <w:rPr>
          <w:i/>
          <w:sz w:val="24"/>
          <w:szCs w:val="24"/>
        </w:rPr>
        <w:t xml:space="preserve"> a passar </w:t>
      </w:r>
      <w:r>
        <w:rPr>
          <w:i/>
          <w:sz w:val="24"/>
          <w:szCs w:val="24"/>
        </w:rPr>
        <w:t xml:space="preserve">do grupo dele </w:t>
      </w:r>
      <w:r w:rsidRPr="00602FC4">
        <w:rPr>
          <w:i/>
          <w:sz w:val="24"/>
          <w:szCs w:val="24"/>
        </w:rPr>
        <w:t>para o grupo de Jesus</w:t>
      </w:r>
      <w:r w:rsidRPr="0006149A">
        <w:rPr>
          <w:sz w:val="24"/>
          <w:szCs w:val="24"/>
        </w:rPr>
        <w:t xml:space="preserve"> (Jo 1,29). </w:t>
      </w:r>
      <w:r w:rsidRPr="00602FC4">
        <w:rPr>
          <w:i/>
          <w:sz w:val="24"/>
          <w:szCs w:val="24"/>
        </w:rPr>
        <w:t>Com muita humildade</w:t>
      </w:r>
      <w:r>
        <w:rPr>
          <w:i/>
          <w:sz w:val="24"/>
          <w:szCs w:val="24"/>
        </w:rPr>
        <w:t>,</w:t>
      </w:r>
      <w:r w:rsidRPr="00602FC4">
        <w:rPr>
          <w:i/>
          <w:sz w:val="24"/>
          <w:szCs w:val="24"/>
        </w:rPr>
        <w:t xml:space="preserve"> Cristo se colocou na fila dos pecadores para receber o batismo pelas mãos de João. O Precursor, enfim, foi o primeiro a escutar a voz do Pai, que disse: Este é o meu Filho amado: nele está meu pleno agrado</w:t>
      </w:r>
      <w:r w:rsidRPr="0006149A">
        <w:rPr>
          <w:sz w:val="24"/>
          <w:szCs w:val="24"/>
        </w:rPr>
        <w:t xml:space="preserve">” (Mt 1,17). </w:t>
      </w:r>
      <w:r>
        <w:rPr>
          <w:sz w:val="24"/>
          <w:szCs w:val="24"/>
        </w:rPr>
        <w:t xml:space="preserve">Jesus realiza as profecias antigas de um Salvador: o que os patriarcas sonharam, os profetas predisseram e o povo esperava, Ele veio cumprir (Lc 4,21; 2Cor 1,20; Apc 3,14;22.20). Todos os homens do Antigo Testamento são figura </w:t>
      </w:r>
      <w:proofErr w:type="spellStart"/>
      <w:r>
        <w:rPr>
          <w:sz w:val="24"/>
          <w:szCs w:val="24"/>
        </w:rPr>
        <w:t>dEle.</w:t>
      </w:r>
      <w:proofErr w:type="spellEnd"/>
    </w:p>
    <w:p w14:paraId="31247F63" w14:textId="77777777" w:rsidR="007B3979" w:rsidRDefault="007B3979" w:rsidP="007B3979">
      <w:pPr>
        <w:ind w:left="-851" w:firstLine="1134"/>
        <w:jc w:val="both"/>
        <w:rPr>
          <w:sz w:val="24"/>
        </w:rPr>
      </w:pPr>
      <w:r w:rsidRPr="00DB62D8">
        <w:rPr>
          <w:b/>
          <w:sz w:val="24"/>
          <w:szCs w:val="24"/>
        </w:rPr>
        <w:t>E, de Jesus, o que mais nos pode dizer?</w:t>
      </w:r>
      <w:r w:rsidRPr="0006149A">
        <w:rPr>
          <w:sz w:val="24"/>
          <w:szCs w:val="24"/>
        </w:rPr>
        <w:t xml:space="preserve"> </w:t>
      </w:r>
      <w:r>
        <w:rPr>
          <w:sz w:val="24"/>
          <w:szCs w:val="24"/>
        </w:rPr>
        <w:t>“</w:t>
      </w:r>
      <w:r w:rsidRPr="007B4900">
        <w:rPr>
          <w:i/>
          <w:sz w:val="24"/>
          <w:szCs w:val="24"/>
        </w:rPr>
        <w:t xml:space="preserve">Cristo é o Novo Adão; é aquele que veio ajudar a humanidade a reintegrar o paraíso perdido pelo primeiro homem (Lc 3,38). Ele é o começo de uma nova humanidade, libertada da corrupção do pecado; ele é o primogênito de toda criatura (Cl 1,12-18). Sendo que todas as coisas foram criadas por ele e nele, todos os valores e realidades humanas encontram nele o seu pleno sentido (Cl 1,19-20). Perdoando e morrendo para </w:t>
      </w:r>
      <w:r w:rsidRPr="007B4900">
        <w:rPr>
          <w:i/>
          <w:sz w:val="24"/>
          <w:szCs w:val="24"/>
        </w:rPr>
        <w:lastRenderedPageBreak/>
        <w:t>a remissão dos pecados</w:t>
      </w:r>
      <w:r>
        <w:rPr>
          <w:i/>
          <w:sz w:val="24"/>
          <w:szCs w:val="24"/>
        </w:rPr>
        <w:t>,</w:t>
      </w:r>
      <w:r w:rsidRPr="007B4900">
        <w:rPr>
          <w:i/>
          <w:sz w:val="24"/>
          <w:szCs w:val="24"/>
        </w:rPr>
        <w:t xml:space="preserve"> criou uma nova humanidade, reconciliada com Deus e entre si. Quebrou as correntes do ódio e ofereceu aos seres humanos a possibilidade de um novo futuro (Jo 10,11; 13,34-35).</w:t>
      </w:r>
      <w:r>
        <w:rPr>
          <w:sz w:val="24"/>
          <w:szCs w:val="24"/>
        </w:rPr>
        <w:t xml:space="preserve"> </w:t>
      </w:r>
      <w:r w:rsidRPr="00253831">
        <w:rPr>
          <w:i/>
          <w:sz w:val="24"/>
        </w:rPr>
        <w:t>Deus O constitui Senhor e Salvador</w:t>
      </w:r>
      <w:r w:rsidRPr="003D5729">
        <w:rPr>
          <w:sz w:val="24"/>
        </w:rPr>
        <w:t xml:space="preserve"> (At 2,36). De fato, </w:t>
      </w:r>
      <w:r w:rsidRPr="00253831">
        <w:rPr>
          <w:i/>
          <w:sz w:val="24"/>
        </w:rPr>
        <w:t xml:space="preserve">Ele é o </w:t>
      </w:r>
      <w:proofErr w:type="spellStart"/>
      <w:r w:rsidRPr="00253831">
        <w:rPr>
          <w:i/>
          <w:sz w:val="24"/>
        </w:rPr>
        <w:t>principio</w:t>
      </w:r>
      <w:proofErr w:type="spellEnd"/>
      <w:r w:rsidRPr="00253831">
        <w:rPr>
          <w:i/>
          <w:sz w:val="24"/>
        </w:rPr>
        <w:t xml:space="preserve"> e o fim, o “Alfa” e o “Ômega”. Ele é o Rei do mundo novo, o segredo da história, a chave dos nossos destinos, o único Mediador, a ponte entre o céu e a terra; Ele é o Filho de Deus, eterno, infinito. Jesus Cristo: este é o nosso perene anúncio</w:t>
      </w:r>
      <w:r>
        <w:rPr>
          <w:i/>
          <w:sz w:val="24"/>
        </w:rPr>
        <w:t>; é a</w:t>
      </w:r>
      <w:r w:rsidRPr="00253831">
        <w:rPr>
          <w:i/>
          <w:sz w:val="24"/>
        </w:rPr>
        <w:t xml:space="preserve"> voz que é preciso fazer chegar a toda a terra e por todos os séculos</w:t>
      </w:r>
      <w:r w:rsidRPr="003D5729">
        <w:rPr>
          <w:sz w:val="24"/>
        </w:rPr>
        <w:t>”</w:t>
      </w:r>
      <w:r>
        <w:rPr>
          <w:sz w:val="24"/>
        </w:rPr>
        <w:t>.</w:t>
      </w:r>
    </w:p>
    <w:p w14:paraId="6037CDC8" w14:textId="77777777" w:rsidR="007B3979" w:rsidRDefault="007B3979" w:rsidP="007B3979">
      <w:pPr>
        <w:ind w:left="-851" w:firstLine="1134"/>
        <w:jc w:val="both"/>
        <w:rPr>
          <w:sz w:val="24"/>
        </w:rPr>
      </w:pPr>
    </w:p>
    <w:p w14:paraId="57DE632C" w14:textId="77777777" w:rsidR="007B3979" w:rsidRPr="007B4900" w:rsidRDefault="007B3979" w:rsidP="007B3979">
      <w:pPr>
        <w:ind w:left="-851" w:firstLine="1134"/>
        <w:jc w:val="center"/>
        <w:rPr>
          <w:b/>
          <w:sz w:val="24"/>
          <w:szCs w:val="24"/>
        </w:rPr>
      </w:pPr>
      <w:r w:rsidRPr="007B4900">
        <w:rPr>
          <w:b/>
          <w:sz w:val="24"/>
        </w:rPr>
        <w:t>Entrevista a</w:t>
      </w:r>
      <w:r>
        <w:rPr>
          <w:b/>
          <w:sz w:val="24"/>
        </w:rPr>
        <w:t>o Apóstolo</w:t>
      </w:r>
      <w:r w:rsidRPr="007B4900">
        <w:rPr>
          <w:b/>
          <w:sz w:val="24"/>
        </w:rPr>
        <w:t xml:space="preserve"> Mateus</w:t>
      </w:r>
    </w:p>
    <w:p w14:paraId="098F6FF2" w14:textId="77777777" w:rsidR="007B3979" w:rsidRDefault="007B3979" w:rsidP="007B3979">
      <w:pPr>
        <w:ind w:left="-851" w:firstLine="1134"/>
        <w:jc w:val="both"/>
        <w:rPr>
          <w:sz w:val="24"/>
          <w:szCs w:val="24"/>
        </w:rPr>
      </w:pPr>
      <w:r w:rsidRPr="0006149A">
        <w:rPr>
          <w:sz w:val="24"/>
          <w:szCs w:val="24"/>
        </w:rPr>
        <w:t>Seguindo Jesus</w:t>
      </w:r>
      <w:r>
        <w:rPr>
          <w:sz w:val="24"/>
          <w:szCs w:val="24"/>
        </w:rPr>
        <w:t>,</w:t>
      </w:r>
      <w:r w:rsidRPr="0006149A">
        <w:rPr>
          <w:sz w:val="24"/>
          <w:szCs w:val="24"/>
        </w:rPr>
        <w:t xml:space="preserve"> há sempre um grupinho inseparável</w:t>
      </w:r>
      <w:r>
        <w:rPr>
          <w:sz w:val="24"/>
          <w:szCs w:val="24"/>
        </w:rPr>
        <w:t xml:space="preserve"> dele</w:t>
      </w:r>
      <w:r w:rsidRPr="0006149A">
        <w:rPr>
          <w:sz w:val="24"/>
          <w:szCs w:val="24"/>
        </w:rPr>
        <w:t xml:space="preserve">: o grupo dos Doze. </w:t>
      </w:r>
      <w:r w:rsidRPr="00CF273B">
        <w:rPr>
          <w:sz w:val="24"/>
          <w:szCs w:val="24"/>
        </w:rPr>
        <w:t>Vamos perguntar a Mateus</w:t>
      </w:r>
      <w:r w:rsidRPr="0006149A">
        <w:rPr>
          <w:sz w:val="24"/>
          <w:szCs w:val="24"/>
        </w:rPr>
        <w:t>, cobrador de impostos, que vivia na cidade de Cafarnaum</w:t>
      </w:r>
      <w:r>
        <w:rPr>
          <w:sz w:val="24"/>
          <w:szCs w:val="24"/>
        </w:rPr>
        <w:t>.</w:t>
      </w:r>
    </w:p>
    <w:p w14:paraId="5EC64C09" w14:textId="77777777" w:rsidR="007B3979" w:rsidRDefault="007B3979" w:rsidP="007B3979">
      <w:pPr>
        <w:ind w:left="-851" w:firstLine="1134"/>
        <w:jc w:val="both"/>
        <w:rPr>
          <w:sz w:val="24"/>
          <w:szCs w:val="24"/>
        </w:rPr>
      </w:pPr>
      <w:r w:rsidRPr="00DB62D8">
        <w:rPr>
          <w:b/>
          <w:sz w:val="24"/>
          <w:szCs w:val="24"/>
        </w:rPr>
        <w:t xml:space="preserve">Porque </w:t>
      </w:r>
      <w:r>
        <w:rPr>
          <w:b/>
          <w:sz w:val="24"/>
          <w:szCs w:val="24"/>
        </w:rPr>
        <w:t>você</w:t>
      </w:r>
      <w:r w:rsidRPr="00DB62D8">
        <w:rPr>
          <w:b/>
          <w:sz w:val="24"/>
          <w:szCs w:val="24"/>
        </w:rPr>
        <w:t xml:space="preserve"> deixou tudo e seguiu a Jesus</w:t>
      </w:r>
      <w:r>
        <w:rPr>
          <w:sz w:val="24"/>
          <w:szCs w:val="24"/>
        </w:rPr>
        <w:t>?</w:t>
      </w:r>
    </w:p>
    <w:p w14:paraId="785FED27" w14:textId="77777777" w:rsidR="007B3979" w:rsidRDefault="007B3979" w:rsidP="007B3979">
      <w:pPr>
        <w:ind w:left="-851" w:firstLine="1134"/>
        <w:jc w:val="both"/>
        <w:rPr>
          <w:sz w:val="24"/>
          <w:szCs w:val="24"/>
        </w:rPr>
      </w:pPr>
      <w:r>
        <w:rPr>
          <w:sz w:val="24"/>
          <w:szCs w:val="24"/>
        </w:rPr>
        <w:t>“</w:t>
      </w:r>
      <w:r w:rsidRPr="007B4900">
        <w:rPr>
          <w:i/>
          <w:sz w:val="24"/>
          <w:szCs w:val="24"/>
        </w:rPr>
        <w:t xml:space="preserve">Deixei tudo para seguir a Jesus, porque ele me pareceu um mestre totalmente diferente dos outros mestres do meu tempo. Os grandes fundadores de religiões sugerem métodos para buscar o Infinito; os cientistas, artistas, filósofos, políticos se esforçam para edificar um mundo mais justo, livre e solidário. Jesus, ao invés, anuncia uma iniciativa gratuita, que vem do alto e que os homens são chamados a acolher com alegria: o Reino de Deus. E não apenas anuncia o Reino de Deus, mas começa a realizá-lo no meio dos homens. Os milagres, que ele opera, são sinais do reino que está germinando e crescendo sobre a face da terra. O Reino de Deus não tem um caráter espetacular; começa, ao invés, a realizar-se na simplicidade da vida cotidiana: somente os humildes são capazes de reconhecê-lo e acolhê-lo. A todos aqueles que acolhem com decisão firme e generosa o reino de Deus é </w:t>
      </w:r>
      <w:proofErr w:type="gramStart"/>
      <w:r w:rsidRPr="007B4900">
        <w:rPr>
          <w:i/>
          <w:sz w:val="24"/>
          <w:szCs w:val="24"/>
        </w:rPr>
        <w:t>concedida</w:t>
      </w:r>
      <w:proofErr w:type="gramEnd"/>
      <w:r w:rsidRPr="007B4900">
        <w:rPr>
          <w:i/>
          <w:sz w:val="24"/>
          <w:szCs w:val="24"/>
        </w:rPr>
        <w:t xml:space="preserve"> a dádiva de uma liberdade interior autêntica, um relacionamento novo com as criaturas, com os outros e, sobretudo, com Deus, experimentado como Pai amoroso</w:t>
      </w:r>
      <w:r>
        <w:rPr>
          <w:sz w:val="24"/>
          <w:szCs w:val="24"/>
        </w:rPr>
        <w:t>”.</w:t>
      </w:r>
    </w:p>
    <w:p w14:paraId="1319E2FD" w14:textId="77777777" w:rsidR="007B3979" w:rsidRPr="00852C3C" w:rsidRDefault="007B3979" w:rsidP="007B3979">
      <w:pPr>
        <w:ind w:left="-851" w:firstLine="1134"/>
        <w:jc w:val="both"/>
        <w:rPr>
          <w:b/>
          <w:sz w:val="24"/>
          <w:szCs w:val="24"/>
        </w:rPr>
      </w:pPr>
      <w:r w:rsidRPr="00852C3C">
        <w:rPr>
          <w:b/>
          <w:sz w:val="24"/>
          <w:szCs w:val="24"/>
        </w:rPr>
        <w:t>Você escreveu o Evangelho. Porque?</w:t>
      </w:r>
    </w:p>
    <w:p w14:paraId="6325B416" w14:textId="77777777" w:rsidR="007B3979" w:rsidRDefault="007B3979" w:rsidP="007B3979">
      <w:pPr>
        <w:ind w:left="-851" w:firstLine="1134"/>
        <w:jc w:val="both"/>
        <w:rPr>
          <w:sz w:val="24"/>
          <w:szCs w:val="24"/>
        </w:rPr>
      </w:pPr>
      <w:r>
        <w:rPr>
          <w:sz w:val="24"/>
          <w:szCs w:val="24"/>
        </w:rPr>
        <w:t>Quis demostrar que em Jesus se cumpriram todas as profecias e as promessas de Deus. Ele é o Deus-conosco. Desde a infância a vida de Jesus é ameaçada, pois “</w:t>
      </w:r>
      <w:r w:rsidRPr="00852C3C">
        <w:rPr>
          <w:i/>
          <w:sz w:val="24"/>
          <w:szCs w:val="24"/>
        </w:rPr>
        <w:t>o sangue da nova aliança</w:t>
      </w:r>
      <w:r>
        <w:rPr>
          <w:sz w:val="24"/>
          <w:szCs w:val="24"/>
        </w:rPr>
        <w:t>” devia ser “</w:t>
      </w:r>
      <w:r w:rsidRPr="00852C3C">
        <w:rPr>
          <w:i/>
          <w:sz w:val="24"/>
          <w:szCs w:val="24"/>
        </w:rPr>
        <w:t>derramado para a remissão dos pegados do mundo inteiro</w:t>
      </w:r>
      <w:r>
        <w:rPr>
          <w:sz w:val="24"/>
          <w:szCs w:val="24"/>
        </w:rPr>
        <w:t>” (26,28). É assim que Deus entra na aliança com o seu povo. Este sangue derramado revela toda a injustiça humana (23,28.32). Quis também ensinar que Jesus quis fundar uma Igreja, a “</w:t>
      </w:r>
      <w:r w:rsidRPr="00852C3C">
        <w:rPr>
          <w:i/>
          <w:sz w:val="24"/>
          <w:szCs w:val="24"/>
        </w:rPr>
        <w:t>sua Igreja</w:t>
      </w:r>
      <w:r>
        <w:rPr>
          <w:sz w:val="24"/>
          <w:szCs w:val="24"/>
        </w:rPr>
        <w:t>”, à qual comunicou seu poder e autoridade (28,18). Cristo é o único Senhor e Salvador, Mestre, Sacerdote e Pastor, mas, agora Ele fica agindo e operando no mundo pelo poder do Espírito Santo (27,50) e por intermédio dos seus ministros a quem deu plena autoridade (28,18-20). A Pedro constituiu pedra visível de sua Igreja (16,15-19). O Pai Celeste escolheu Pedro para lhe revelar a verdadeira fé (16,17) e sobre o magistério dele todos os discípulos de Jesus devem alinhar a sua profissão de fé.</w:t>
      </w:r>
    </w:p>
    <w:p w14:paraId="387AA854" w14:textId="77777777" w:rsidR="007B3979" w:rsidRDefault="007B3979" w:rsidP="007B3979">
      <w:pPr>
        <w:ind w:left="-851" w:firstLine="1134"/>
        <w:jc w:val="both"/>
        <w:rPr>
          <w:sz w:val="24"/>
          <w:szCs w:val="24"/>
        </w:rPr>
      </w:pPr>
    </w:p>
    <w:p w14:paraId="54986D6A" w14:textId="77777777" w:rsidR="007B3979" w:rsidRPr="007B4900" w:rsidRDefault="007B3979" w:rsidP="007B3979">
      <w:pPr>
        <w:ind w:left="-851" w:firstLine="1134"/>
        <w:jc w:val="center"/>
        <w:rPr>
          <w:b/>
          <w:sz w:val="24"/>
          <w:szCs w:val="24"/>
        </w:rPr>
      </w:pPr>
      <w:r w:rsidRPr="007B4900">
        <w:rPr>
          <w:b/>
          <w:sz w:val="24"/>
          <w:szCs w:val="24"/>
        </w:rPr>
        <w:t xml:space="preserve">Entrevista ao </w:t>
      </w:r>
      <w:r>
        <w:rPr>
          <w:b/>
          <w:sz w:val="24"/>
          <w:szCs w:val="24"/>
        </w:rPr>
        <w:t>A</w:t>
      </w:r>
      <w:r w:rsidRPr="007B4900">
        <w:rPr>
          <w:b/>
          <w:sz w:val="24"/>
          <w:szCs w:val="24"/>
        </w:rPr>
        <w:t>póstolo André</w:t>
      </w:r>
    </w:p>
    <w:p w14:paraId="76AA5F9C" w14:textId="77777777" w:rsidR="007B3979" w:rsidRDefault="007B3979" w:rsidP="007B3979">
      <w:pPr>
        <w:ind w:left="-851" w:firstLine="1134"/>
        <w:jc w:val="both"/>
        <w:rPr>
          <w:sz w:val="24"/>
          <w:szCs w:val="24"/>
        </w:rPr>
      </w:pPr>
      <w:r w:rsidRPr="00CF273B">
        <w:rPr>
          <w:sz w:val="24"/>
          <w:szCs w:val="24"/>
        </w:rPr>
        <w:t>Vamos perguntar a André</w:t>
      </w:r>
      <w:r>
        <w:rPr>
          <w:sz w:val="24"/>
          <w:szCs w:val="24"/>
        </w:rPr>
        <w:t xml:space="preserve"> irmão de Simão Pedro:</w:t>
      </w:r>
    </w:p>
    <w:p w14:paraId="0122D74A" w14:textId="77777777" w:rsidR="007B3979" w:rsidRDefault="007B3979" w:rsidP="007B3979">
      <w:pPr>
        <w:ind w:left="-851" w:firstLine="1134"/>
        <w:jc w:val="both"/>
        <w:rPr>
          <w:b/>
          <w:sz w:val="24"/>
          <w:szCs w:val="24"/>
        </w:rPr>
      </w:pPr>
      <w:r w:rsidRPr="00DB62D8">
        <w:rPr>
          <w:b/>
          <w:sz w:val="24"/>
          <w:szCs w:val="24"/>
        </w:rPr>
        <w:t>Do ensinamento de Jesus, quais foram as palavras mais significativas</w:t>
      </w:r>
      <w:r>
        <w:rPr>
          <w:b/>
          <w:sz w:val="24"/>
          <w:szCs w:val="24"/>
        </w:rPr>
        <w:t xml:space="preserve"> para você</w:t>
      </w:r>
      <w:r w:rsidRPr="00DB62D8">
        <w:rPr>
          <w:b/>
          <w:sz w:val="24"/>
          <w:szCs w:val="24"/>
        </w:rPr>
        <w:t>?</w:t>
      </w:r>
    </w:p>
    <w:p w14:paraId="30A9EFDA" w14:textId="77777777" w:rsidR="007B3979" w:rsidRDefault="007B3979" w:rsidP="007B3979">
      <w:pPr>
        <w:ind w:left="-851" w:firstLine="1134"/>
        <w:jc w:val="both"/>
        <w:rPr>
          <w:sz w:val="24"/>
          <w:szCs w:val="24"/>
        </w:rPr>
      </w:pPr>
      <w:r>
        <w:rPr>
          <w:sz w:val="24"/>
          <w:szCs w:val="24"/>
        </w:rPr>
        <w:t>“</w:t>
      </w:r>
      <w:r w:rsidRPr="00EE7249">
        <w:rPr>
          <w:i/>
          <w:sz w:val="24"/>
          <w:szCs w:val="24"/>
        </w:rPr>
        <w:t>Para mim foram as seguintes: Convertei-vos e credes no Evangelho (Mc 1,15). É um princípio revolucionário, porque vence a fatalidade das religiões antigas. Nasce o homem novo. Deus se faz próximo na pessoa de Jesus, por isso, é preciso realizar uma conversão radical. A decisão de colocar Deus e a sua vontade no primeiro lugar</w:t>
      </w:r>
      <w:r>
        <w:rPr>
          <w:i/>
          <w:sz w:val="24"/>
          <w:szCs w:val="24"/>
        </w:rPr>
        <w:t xml:space="preserve"> em nossa vida</w:t>
      </w:r>
      <w:r w:rsidRPr="00EE7249">
        <w:rPr>
          <w:i/>
          <w:sz w:val="24"/>
          <w:szCs w:val="24"/>
        </w:rPr>
        <w:t xml:space="preserve"> deve ser clara, definitiva e sem reservas: Se teu olho direito te é ocasião de queda, arranca-o e lança-o longe de ti... E se a tua mão direita é para ti causa de queda, corta-a e lança-a longe de ti... (Mt 5,29-30). Quem se converte torna-se homem novo, nova criatura, porque reencontra a harmonia com Deus, consigo mesmo, com os outros e com as coisas, como no caso de Zaqueu, que renunciou a uma parte de suas riquezas, porque encontrou o verdadeiro tesouro: ser filho de Deus e irmão entre os irmãos (Lc 19,1-10). O discípulo, que toma sobre si o “jugo” de Jesus, o carrega com facilidade, como </w:t>
      </w:r>
      <w:r w:rsidRPr="00EE7249">
        <w:rPr>
          <w:i/>
          <w:sz w:val="24"/>
          <w:szCs w:val="24"/>
        </w:rPr>
        <w:lastRenderedPageBreak/>
        <w:t xml:space="preserve">uma “carga leve” (Mt 11,29-30), pois Jesus </w:t>
      </w:r>
      <w:r>
        <w:rPr>
          <w:i/>
          <w:sz w:val="24"/>
          <w:szCs w:val="24"/>
        </w:rPr>
        <w:t>leva o peso maior</w:t>
      </w:r>
      <w:r w:rsidRPr="00EE7249">
        <w:rPr>
          <w:i/>
          <w:sz w:val="24"/>
          <w:szCs w:val="24"/>
        </w:rPr>
        <w:t>. As renúncias que Jesus pede são para crescer mais e ser mais. O sacrifício é caminho para a autêntica liberdade na comunhão com Deus e com os irmãos</w:t>
      </w:r>
      <w:r>
        <w:rPr>
          <w:sz w:val="24"/>
          <w:szCs w:val="24"/>
        </w:rPr>
        <w:t>”</w:t>
      </w:r>
      <w:r w:rsidRPr="0006149A">
        <w:rPr>
          <w:sz w:val="24"/>
          <w:szCs w:val="24"/>
        </w:rPr>
        <w:t>.</w:t>
      </w:r>
    </w:p>
    <w:p w14:paraId="026339FE" w14:textId="77777777" w:rsidR="007B3979" w:rsidRDefault="007B3979" w:rsidP="007B3979">
      <w:pPr>
        <w:ind w:left="-851" w:firstLine="1134"/>
        <w:jc w:val="both"/>
        <w:rPr>
          <w:sz w:val="24"/>
          <w:szCs w:val="24"/>
        </w:rPr>
      </w:pPr>
    </w:p>
    <w:p w14:paraId="33B4824E" w14:textId="77777777" w:rsidR="007B3979" w:rsidRPr="00EE7249" w:rsidRDefault="007B3979" w:rsidP="007B3979">
      <w:pPr>
        <w:ind w:left="-851" w:firstLine="1134"/>
        <w:jc w:val="center"/>
        <w:rPr>
          <w:b/>
          <w:sz w:val="24"/>
          <w:szCs w:val="24"/>
        </w:rPr>
      </w:pPr>
      <w:r w:rsidRPr="00EE7249">
        <w:rPr>
          <w:b/>
          <w:sz w:val="24"/>
          <w:szCs w:val="24"/>
        </w:rPr>
        <w:t>Entrevista ao Apóstolo Filipe</w:t>
      </w:r>
    </w:p>
    <w:p w14:paraId="2EF7AEF0" w14:textId="77777777" w:rsidR="007B3979" w:rsidRPr="00DB62D8" w:rsidRDefault="007B3979" w:rsidP="007B3979">
      <w:pPr>
        <w:ind w:left="-851" w:firstLine="1134"/>
        <w:jc w:val="both"/>
        <w:rPr>
          <w:b/>
          <w:sz w:val="24"/>
          <w:szCs w:val="24"/>
        </w:rPr>
      </w:pPr>
      <w:r w:rsidRPr="00DB62D8">
        <w:rPr>
          <w:b/>
          <w:sz w:val="24"/>
          <w:szCs w:val="24"/>
        </w:rPr>
        <w:t xml:space="preserve"> E você Filipe, qual foi a palavra, que, no seu entender, é a mais importante </w:t>
      </w:r>
      <w:r>
        <w:rPr>
          <w:b/>
          <w:sz w:val="24"/>
          <w:szCs w:val="24"/>
        </w:rPr>
        <w:t>n</w:t>
      </w:r>
      <w:r w:rsidRPr="00DB62D8">
        <w:rPr>
          <w:b/>
          <w:sz w:val="24"/>
          <w:szCs w:val="24"/>
        </w:rPr>
        <w:t>o ensinamento de Jesus?</w:t>
      </w:r>
    </w:p>
    <w:p w14:paraId="6EFEEFAF" w14:textId="77777777" w:rsidR="007B3979" w:rsidRDefault="007B3979" w:rsidP="007B3979">
      <w:pPr>
        <w:ind w:left="-851" w:firstLine="1134"/>
        <w:jc w:val="both"/>
        <w:rPr>
          <w:sz w:val="24"/>
          <w:szCs w:val="24"/>
        </w:rPr>
      </w:pPr>
      <w:r>
        <w:rPr>
          <w:sz w:val="24"/>
          <w:szCs w:val="24"/>
        </w:rPr>
        <w:t>“</w:t>
      </w:r>
      <w:r w:rsidRPr="00EE7249">
        <w:rPr>
          <w:i/>
          <w:sz w:val="24"/>
          <w:szCs w:val="24"/>
        </w:rPr>
        <w:t xml:space="preserve">A liberdade da cobiça do possuir. Jesus liberta o nosso coração das riquezas (Mt 6,24). Quem vive nas mãos de Deus está livre das preocupações materiais (Lc 14,33). Jesus não foi um homem austero como João Batista; ele “comia e bebia” (Mt 11,9); vivia no meio do povo, tinha simpatia para com todos; porém, vivia totalmente entregue </w:t>
      </w:r>
      <w:r>
        <w:rPr>
          <w:i/>
          <w:sz w:val="24"/>
          <w:szCs w:val="24"/>
        </w:rPr>
        <w:t xml:space="preserve">ao reino de Deus e às </w:t>
      </w:r>
      <w:r w:rsidRPr="00EE7249">
        <w:rPr>
          <w:i/>
          <w:sz w:val="24"/>
          <w:szCs w:val="24"/>
        </w:rPr>
        <w:t>causas de seu Pai</w:t>
      </w:r>
      <w:r>
        <w:rPr>
          <w:i/>
          <w:sz w:val="24"/>
          <w:szCs w:val="24"/>
        </w:rPr>
        <w:t>. Ele</w:t>
      </w:r>
      <w:r w:rsidRPr="00EE7249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estava </w:t>
      </w:r>
      <w:r w:rsidRPr="00EE7249">
        <w:rPr>
          <w:i/>
          <w:sz w:val="24"/>
          <w:szCs w:val="24"/>
        </w:rPr>
        <w:t xml:space="preserve">radicalmente disponível para fazer </w:t>
      </w:r>
      <w:r>
        <w:rPr>
          <w:i/>
          <w:sz w:val="24"/>
          <w:szCs w:val="24"/>
        </w:rPr>
        <w:t xml:space="preserve">a vontade do seu Pai </w:t>
      </w:r>
      <w:proofErr w:type="gramStart"/>
      <w:r>
        <w:rPr>
          <w:i/>
          <w:sz w:val="24"/>
          <w:szCs w:val="24"/>
        </w:rPr>
        <w:t>celeste</w:t>
      </w:r>
      <w:proofErr w:type="gramEnd"/>
      <w:r w:rsidRPr="00EE7249">
        <w:rPr>
          <w:i/>
          <w:sz w:val="24"/>
          <w:szCs w:val="24"/>
        </w:rPr>
        <w:t>. Por isso assumiu uma vida pobre e itinerante (Lc 9,58). Quer que também os discípulos sigam o mesmo caminho (Lc 9,3). Adverte severamente os seus discípulos a não se deixarem sugestionar pelas riquezas (Mt 6,24; Lc 12,15). Existem valores mais importantes e decisivos do que a comida e a roupa (Mt 6,26-33). É preciso trabalhar, mas sem se agitar; possuir, mas sem ser possuídos; preferir a solidariedade ao bem-estar (Mt 6,19-21). Quem está longe de Deus fica preocupado consigo mesmo; torna-se cego. O medo da morte o torna escravo do ter, poder e saber, destruindo, assim, a si mesmo</w:t>
      </w:r>
      <w:r>
        <w:rPr>
          <w:sz w:val="24"/>
          <w:szCs w:val="24"/>
        </w:rPr>
        <w:t>”.</w:t>
      </w:r>
    </w:p>
    <w:p w14:paraId="453E0180" w14:textId="77777777" w:rsidR="007B3979" w:rsidRDefault="007B3979" w:rsidP="007B3979">
      <w:pPr>
        <w:ind w:left="-851" w:firstLine="1134"/>
        <w:jc w:val="center"/>
        <w:rPr>
          <w:b/>
          <w:sz w:val="24"/>
          <w:szCs w:val="24"/>
        </w:rPr>
      </w:pPr>
    </w:p>
    <w:p w14:paraId="76CC638A" w14:textId="77777777" w:rsidR="007B3979" w:rsidRPr="00EE7249" w:rsidRDefault="007B3979" w:rsidP="007B3979">
      <w:pPr>
        <w:ind w:left="-851" w:firstLine="1134"/>
        <w:jc w:val="center"/>
        <w:rPr>
          <w:b/>
          <w:sz w:val="24"/>
          <w:szCs w:val="24"/>
        </w:rPr>
      </w:pPr>
      <w:r w:rsidRPr="00EE7249">
        <w:rPr>
          <w:b/>
          <w:sz w:val="24"/>
          <w:szCs w:val="24"/>
        </w:rPr>
        <w:t>Entrevista ao discípulo amado, João Evangelista</w:t>
      </w:r>
    </w:p>
    <w:p w14:paraId="1A138F62" w14:textId="77777777" w:rsidR="007B3979" w:rsidRDefault="007B3979" w:rsidP="007B3979">
      <w:pPr>
        <w:ind w:left="-851" w:firstLine="1134"/>
        <w:jc w:val="both"/>
        <w:rPr>
          <w:sz w:val="24"/>
          <w:szCs w:val="24"/>
        </w:rPr>
      </w:pPr>
      <w:r w:rsidRPr="00DB62D8">
        <w:rPr>
          <w:sz w:val="24"/>
          <w:szCs w:val="24"/>
        </w:rPr>
        <w:t>Vamos perguntar ao discípulo amado:</w:t>
      </w:r>
    </w:p>
    <w:p w14:paraId="7B706BF4" w14:textId="77777777" w:rsidR="007B3979" w:rsidRPr="00DB62D8" w:rsidRDefault="007B3979" w:rsidP="007B3979">
      <w:pPr>
        <w:ind w:left="-851" w:firstLine="113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Q</w:t>
      </w:r>
      <w:r w:rsidRPr="00DB62D8">
        <w:rPr>
          <w:b/>
          <w:sz w:val="24"/>
          <w:szCs w:val="24"/>
        </w:rPr>
        <w:t>ual foi o princípio mais revolucionário que Jesus ensinou</w:t>
      </w:r>
      <w:r>
        <w:rPr>
          <w:b/>
          <w:sz w:val="24"/>
          <w:szCs w:val="24"/>
        </w:rPr>
        <w:t>?</w:t>
      </w:r>
    </w:p>
    <w:p w14:paraId="22EA692D" w14:textId="77777777" w:rsidR="007B3979" w:rsidRDefault="007B3979" w:rsidP="007B3979">
      <w:pPr>
        <w:ind w:left="-851" w:firstLine="1134"/>
        <w:jc w:val="both"/>
        <w:rPr>
          <w:sz w:val="24"/>
          <w:szCs w:val="24"/>
        </w:rPr>
      </w:pPr>
      <w:r>
        <w:rPr>
          <w:sz w:val="24"/>
          <w:szCs w:val="24"/>
        </w:rPr>
        <w:t>“</w:t>
      </w:r>
      <w:r w:rsidRPr="00EE7249">
        <w:rPr>
          <w:i/>
          <w:sz w:val="24"/>
          <w:szCs w:val="24"/>
        </w:rPr>
        <w:t>A liberdade do legalismo: Não pensais que eu vim abolir a Lei ou os Profetas; não vim abolir, mas levar ao mais radical cumprimento (Mt 5,17). No Sermão da Montanha, Jesus por 6 vezes radicaliza as prescrições da Lei Mosaica (Mt 5,27; 5,31-32; 5,33-34.37; 5,38-39; 5,43-45). Jesus não apenas condena o homicídio, o adultério, o divórcio, mas a atitude interior, aquela que se encontra no fundo do nosso coração e que está na raiz de nossa</w:t>
      </w:r>
      <w:r>
        <w:rPr>
          <w:i/>
          <w:sz w:val="24"/>
          <w:szCs w:val="24"/>
        </w:rPr>
        <w:t xml:space="preserve">s opções </w:t>
      </w:r>
      <w:r w:rsidRPr="00EE7249">
        <w:rPr>
          <w:i/>
          <w:sz w:val="24"/>
          <w:szCs w:val="24"/>
        </w:rPr>
        <w:t>de vida. É tão exigente e forte que deixa os seus ouvintes fortemente impressionados (Mt 7,28). Sua severidade não é legalista</w:t>
      </w:r>
      <w:r>
        <w:rPr>
          <w:i/>
          <w:sz w:val="24"/>
          <w:szCs w:val="24"/>
        </w:rPr>
        <w:t xml:space="preserve"> nem moralista</w:t>
      </w:r>
      <w:r w:rsidRPr="00EE7249">
        <w:rPr>
          <w:i/>
          <w:sz w:val="24"/>
          <w:szCs w:val="24"/>
        </w:rPr>
        <w:t xml:space="preserve">. Ele quer apenas aperfeiçoar a Lei </w:t>
      </w:r>
      <w:r>
        <w:rPr>
          <w:i/>
          <w:sz w:val="24"/>
          <w:szCs w:val="24"/>
        </w:rPr>
        <w:t>m</w:t>
      </w:r>
      <w:r w:rsidRPr="00EE7249">
        <w:rPr>
          <w:i/>
          <w:sz w:val="24"/>
          <w:szCs w:val="24"/>
        </w:rPr>
        <w:t>osaica. Seu princípio inspirador, de fato, é o amor (</w:t>
      </w:r>
      <w:proofErr w:type="spellStart"/>
      <w:r w:rsidRPr="00EE7249">
        <w:rPr>
          <w:i/>
          <w:sz w:val="24"/>
          <w:szCs w:val="24"/>
        </w:rPr>
        <w:t>Lv</w:t>
      </w:r>
      <w:proofErr w:type="spellEnd"/>
      <w:r w:rsidRPr="00EE7249">
        <w:rPr>
          <w:i/>
          <w:sz w:val="24"/>
          <w:szCs w:val="24"/>
        </w:rPr>
        <w:t xml:space="preserve"> 19,18; Dt 6,5). Jesus retoma e concentra toda a Lei nos dois mandamentos (Mt 22,37-40)</w:t>
      </w:r>
      <w:r>
        <w:rPr>
          <w:sz w:val="24"/>
          <w:szCs w:val="24"/>
        </w:rPr>
        <w:t xml:space="preserve">. </w:t>
      </w:r>
      <w:r w:rsidRPr="002D7E69">
        <w:rPr>
          <w:i/>
          <w:sz w:val="24"/>
          <w:szCs w:val="24"/>
        </w:rPr>
        <w:t>Na sua pregação Jesus deixou claro que o Pai Celeste ao mundo perdido e maldito lançou uma chance de salvação, enviando seu próprio Filho Eterno, Jesus Cristo. A partir de sua encarnação, ninguém pode ficar em cima do muro</w:t>
      </w:r>
      <w:r>
        <w:rPr>
          <w:i/>
          <w:sz w:val="24"/>
          <w:szCs w:val="24"/>
        </w:rPr>
        <w:t>;</w:t>
      </w:r>
      <w:r w:rsidRPr="002D7E69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>t</w:t>
      </w:r>
      <w:r w:rsidRPr="002D7E69">
        <w:rPr>
          <w:i/>
          <w:sz w:val="24"/>
          <w:szCs w:val="24"/>
        </w:rPr>
        <w:t>odo mundo tem que se decidir</w:t>
      </w:r>
      <w:r>
        <w:rPr>
          <w:i/>
          <w:sz w:val="24"/>
          <w:szCs w:val="24"/>
        </w:rPr>
        <w:t xml:space="preserve"> e</w:t>
      </w:r>
      <w:r w:rsidRPr="002D7E69">
        <w:rPr>
          <w:i/>
          <w:sz w:val="24"/>
          <w:szCs w:val="24"/>
        </w:rPr>
        <w:t xml:space="preserve"> optar, ou crer em Cristo, doando a ele a própria vida ou rejeitá-lo,</w:t>
      </w:r>
      <w:r>
        <w:rPr>
          <w:i/>
          <w:sz w:val="24"/>
          <w:szCs w:val="24"/>
        </w:rPr>
        <w:t xml:space="preserve"> virando </w:t>
      </w:r>
      <w:proofErr w:type="gramStart"/>
      <w:r>
        <w:rPr>
          <w:i/>
          <w:sz w:val="24"/>
          <w:szCs w:val="24"/>
        </w:rPr>
        <w:t>aos costas</w:t>
      </w:r>
      <w:proofErr w:type="gramEnd"/>
      <w:r>
        <w:rPr>
          <w:i/>
          <w:sz w:val="24"/>
          <w:szCs w:val="24"/>
        </w:rPr>
        <w:t xml:space="preserve"> à sua salvação.</w:t>
      </w:r>
      <w:r w:rsidRPr="002D7E69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>N</w:t>
      </w:r>
      <w:r w:rsidRPr="002D7E69">
        <w:rPr>
          <w:i/>
          <w:sz w:val="24"/>
          <w:szCs w:val="24"/>
        </w:rPr>
        <w:t>o Evangelho</w:t>
      </w:r>
      <w:r>
        <w:rPr>
          <w:i/>
          <w:sz w:val="24"/>
          <w:szCs w:val="24"/>
        </w:rPr>
        <w:t>,</w:t>
      </w:r>
      <w:r w:rsidRPr="002D7E69">
        <w:rPr>
          <w:i/>
          <w:sz w:val="24"/>
          <w:szCs w:val="24"/>
        </w:rPr>
        <w:t xml:space="preserve"> eu escrevi as próprias palavras do Senhor: Aquele que crê no Filho, tem a vida eterna; quem não crê no </w:t>
      </w:r>
      <w:r>
        <w:rPr>
          <w:i/>
          <w:sz w:val="24"/>
          <w:szCs w:val="24"/>
        </w:rPr>
        <w:t>F</w:t>
      </w:r>
      <w:r w:rsidRPr="002D7E69">
        <w:rPr>
          <w:i/>
          <w:sz w:val="24"/>
          <w:szCs w:val="24"/>
        </w:rPr>
        <w:t>ilho não ver</w:t>
      </w:r>
      <w:r>
        <w:rPr>
          <w:i/>
          <w:sz w:val="24"/>
          <w:szCs w:val="24"/>
        </w:rPr>
        <w:t>á</w:t>
      </w:r>
      <w:r w:rsidRPr="002D7E69">
        <w:rPr>
          <w:i/>
          <w:sz w:val="24"/>
          <w:szCs w:val="24"/>
        </w:rPr>
        <w:t xml:space="preserve"> a vi</w:t>
      </w:r>
      <w:r>
        <w:rPr>
          <w:i/>
          <w:sz w:val="24"/>
          <w:szCs w:val="24"/>
        </w:rPr>
        <w:t>d</w:t>
      </w:r>
      <w:r w:rsidRPr="002D7E69">
        <w:rPr>
          <w:i/>
          <w:sz w:val="24"/>
          <w:szCs w:val="24"/>
        </w:rPr>
        <w:t>a, mais sobre ele pesa a ira de Deus (Jo 3,36). Quem crê não é condenado</w:t>
      </w:r>
      <w:r>
        <w:rPr>
          <w:i/>
          <w:sz w:val="24"/>
          <w:szCs w:val="24"/>
        </w:rPr>
        <w:t>,</w:t>
      </w:r>
      <w:r w:rsidRPr="002D7E69">
        <w:rPr>
          <w:i/>
          <w:sz w:val="24"/>
          <w:szCs w:val="24"/>
        </w:rPr>
        <w:t xml:space="preserve"> mas quem não crê já est</w:t>
      </w:r>
      <w:r>
        <w:rPr>
          <w:i/>
          <w:sz w:val="24"/>
          <w:szCs w:val="24"/>
        </w:rPr>
        <w:t>á</w:t>
      </w:r>
      <w:r w:rsidRPr="002D7E69">
        <w:rPr>
          <w:i/>
          <w:sz w:val="24"/>
          <w:szCs w:val="24"/>
        </w:rPr>
        <w:t xml:space="preserve"> condenado porque não crê no nome do Filho único de Deus (Jo 3,18)</w:t>
      </w:r>
      <w:r>
        <w:rPr>
          <w:i/>
          <w:sz w:val="24"/>
          <w:szCs w:val="24"/>
        </w:rPr>
        <w:t>.</w:t>
      </w:r>
      <w:r w:rsidRPr="002D7E69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>A</w:t>
      </w:r>
      <w:r w:rsidRPr="002D7E69">
        <w:rPr>
          <w:i/>
          <w:sz w:val="24"/>
          <w:szCs w:val="24"/>
        </w:rPr>
        <w:t>o que cr</w:t>
      </w:r>
      <w:r>
        <w:rPr>
          <w:i/>
          <w:sz w:val="24"/>
          <w:szCs w:val="24"/>
        </w:rPr>
        <w:t>e</w:t>
      </w:r>
      <w:r w:rsidRPr="002D7E69">
        <w:rPr>
          <w:i/>
          <w:sz w:val="24"/>
          <w:szCs w:val="24"/>
        </w:rPr>
        <w:t>em</w:t>
      </w:r>
      <w:r>
        <w:rPr>
          <w:i/>
          <w:sz w:val="24"/>
          <w:szCs w:val="24"/>
        </w:rPr>
        <w:t xml:space="preserve"> </w:t>
      </w:r>
      <w:r w:rsidRPr="002D7E69">
        <w:rPr>
          <w:i/>
          <w:sz w:val="24"/>
          <w:szCs w:val="24"/>
        </w:rPr>
        <w:t>no seu nome, deu-lhes o poder de se tornar</w:t>
      </w:r>
      <w:r>
        <w:rPr>
          <w:i/>
          <w:sz w:val="24"/>
          <w:szCs w:val="24"/>
        </w:rPr>
        <w:t>em</w:t>
      </w:r>
      <w:r w:rsidRPr="002D7E69">
        <w:rPr>
          <w:i/>
          <w:sz w:val="24"/>
          <w:szCs w:val="24"/>
        </w:rPr>
        <w:t xml:space="preserve"> filho</w:t>
      </w:r>
      <w:r>
        <w:rPr>
          <w:i/>
          <w:sz w:val="24"/>
          <w:szCs w:val="24"/>
        </w:rPr>
        <w:t>s</w:t>
      </w:r>
      <w:r w:rsidRPr="002D7E69">
        <w:rPr>
          <w:i/>
          <w:sz w:val="24"/>
          <w:szCs w:val="24"/>
        </w:rPr>
        <w:t xml:space="preserve"> de Deus </w:t>
      </w:r>
      <w:r>
        <w:rPr>
          <w:i/>
          <w:sz w:val="24"/>
          <w:szCs w:val="24"/>
        </w:rPr>
        <w:t>(</w:t>
      </w:r>
      <w:r w:rsidRPr="002D7E69">
        <w:rPr>
          <w:i/>
          <w:sz w:val="24"/>
          <w:szCs w:val="24"/>
        </w:rPr>
        <w:t>Jo 1,12)</w:t>
      </w:r>
      <w:r>
        <w:rPr>
          <w:sz w:val="24"/>
          <w:szCs w:val="24"/>
        </w:rPr>
        <w:t>.</w:t>
      </w:r>
    </w:p>
    <w:p w14:paraId="15D1AECE" w14:textId="77777777" w:rsidR="007B3979" w:rsidRPr="00502C92" w:rsidRDefault="007B3979" w:rsidP="007B3979">
      <w:pPr>
        <w:ind w:left="-851" w:firstLine="1134"/>
        <w:jc w:val="both"/>
        <w:rPr>
          <w:b/>
          <w:sz w:val="24"/>
          <w:szCs w:val="24"/>
        </w:rPr>
      </w:pPr>
      <w:r w:rsidRPr="00502C92">
        <w:rPr>
          <w:b/>
          <w:sz w:val="24"/>
          <w:szCs w:val="24"/>
        </w:rPr>
        <w:t xml:space="preserve">De algumas dicas sobre o livro do </w:t>
      </w:r>
      <w:r>
        <w:rPr>
          <w:b/>
          <w:sz w:val="24"/>
          <w:szCs w:val="24"/>
        </w:rPr>
        <w:t>A</w:t>
      </w:r>
      <w:r w:rsidRPr="00502C92">
        <w:rPr>
          <w:b/>
          <w:sz w:val="24"/>
          <w:szCs w:val="24"/>
        </w:rPr>
        <w:t>pocalipse</w:t>
      </w:r>
      <w:r>
        <w:rPr>
          <w:b/>
          <w:sz w:val="24"/>
          <w:szCs w:val="24"/>
        </w:rPr>
        <w:t>,</w:t>
      </w:r>
      <w:r w:rsidRPr="00502C92">
        <w:rPr>
          <w:b/>
          <w:sz w:val="24"/>
          <w:szCs w:val="24"/>
        </w:rPr>
        <w:t xml:space="preserve"> que você escreveu, livro tão difícil e misterioso</w:t>
      </w:r>
      <w:r>
        <w:rPr>
          <w:b/>
          <w:sz w:val="24"/>
          <w:szCs w:val="24"/>
        </w:rPr>
        <w:t>?</w:t>
      </w:r>
    </w:p>
    <w:p w14:paraId="282BC4F1" w14:textId="77777777" w:rsidR="007B3979" w:rsidRDefault="007B3979" w:rsidP="007B3979">
      <w:pPr>
        <w:ind w:left="-851" w:firstLine="1134"/>
        <w:jc w:val="both"/>
        <w:rPr>
          <w:sz w:val="24"/>
          <w:szCs w:val="24"/>
        </w:rPr>
      </w:pPr>
      <w:r>
        <w:rPr>
          <w:sz w:val="24"/>
          <w:szCs w:val="24"/>
        </w:rPr>
        <w:t>No centro deste meu livro está Cristo, como o Senhor ressuscitado e glorificado: “</w:t>
      </w:r>
      <w:r w:rsidRPr="00C037F5">
        <w:rPr>
          <w:i/>
          <w:sz w:val="24"/>
          <w:szCs w:val="24"/>
        </w:rPr>
        <w:t>Eu estive morto e eis que vivo pelos séculos dos séculos</w:t>
      </w:r>
      <w:r>
        <w:rPr>
          <w:sz w:val="24"/>
          <w:szCs w:val="24"/>
        </w:rPr>
        <w:t>” (1,18). Quis com diversas imagens revelar que Jesus está vivo: Ele é “</w:t>
      </w:r>
      <w:r w:rsidRPr="00C037F5">
        <w:rPr>
          <w:i/>
          <w:sz w:val="24"/>
          <w:szCs w:val="24"/>
        </w:rPr>
        <w:t>o Primogênito dos mortos</w:t>
      </w:r>
      <w:r>
        <w:rPr>
          <w:sz w:val="24"/>
          <w:szCs w:val="24"/>
        </w:rPr>
        <w:t>” (1,5); “</w:t>
      </w:r>
      <w:r w:rsidRPr="00C037F5">
        <w:rPr>
          <w:i/>
          <w:sz w:val="24"/>
          <w:szCs w:val="24"/>
        </w:rPr>
        <w:t>o primeiro e último</w:t>
      </w:r>
      <w:r>
        <w:rPr>
          <w:sz w:val="24"/>
          <w:szCs w:val="24"/>
        </w:rPr>
        <w:t>” (1,18); “</w:t>
      </w:r>
      <w:r w:rsidRPr="00C037F5">
        <w:rPr>
          <w:i/>
          <w:sz w:val="24"/>
          <w:szCs w:val="24"/>
        </w:rPr>
        <w:t>o vivo</w:t>
      </w:r>
      <w:r>
        <w:rPr>
          <w:sz w:val="24"/>
          <w:szCs w:val="24"/>
        </w:rPr>
        <w:t>” (1,18); “</w:t>
      </w:r>
      <w:r w:rsidRPr="00C037F5">
        <w:rPr>
          <w:i/>
          <w:sz w:val="24"/>
          <w:szCs w:val="24"/>
        </w:rPr>
        <w:t>o cordeiro</w:t>
      </w:r>
      <w:r>
        <w:rPr>
          <w:sz w:val="24"/>
          <w:szCs w:val="24"/>
        </w:rPr>
        <w:t>” (3,21;5,5;17,14); “</w:t>
      </w:r>
      <w:r w:rsidRPr="00C037F5">
        <w:rPr>
          <w:i/>
          <w:sz w:val="24"/>
          <w:szCs w:val="24"/>
        </w:rPr>
        <w:t>o</w:t>
      </w:r>
      <w:r>
        <w:rPr>
          <w:sz w:val="24"/>
          <w:szCs w:val="24"/>
        </w:rPr>
        <w:t xml:space="preserve"> </w:t>
      </w:r>
      <w:r w:rsidRPr="00C037F5">
        <w:rPr>
          <w:i/>
          <w:sz w:val="24"/>
          <w:szCs w:val="24"/>
        </w:rPr>
        <w:t>Senhor da Igreja</w:t>
      </w:r>
      <w:r>
        <w:rPr>
          <w:sz w:val="24"/>
          <w:szCs w:val="24"/>
        </w:rPr>
        <w:t>” (1,12-16); “</w:t>
      </w:r>
      <w:r>
        <w:rPr>
          <w:i/>
          <w:sz w:val="24"/>
          <w:szCs w:val="24"/>
        </w:rPr>
        <w:t xml:space="preserve">o </w:t>
      </w:r>
      <w:r w:rsidRPr="00C037F5">
        <w:rPr>
          <w:i/>
          <w:sz w:val="24"/>
          <w:szCs w:val="24"/>
        </w:rPr>
        <w:t>Senhor e juiz do mundo</w:t>
      </w:r>
      <w:r>
        <w:rPr>
          <w:sz w:val="24"/>
          <w:szCs w:val="24"/>
        </w:rPr>
        <w:t>” (1,5;11,15;12,5;14,15-20;19,15-16); “</w:t>
      </w:r>
      <w:r w:rsidRPr="00C037F5">
        <w:rPr>
          <w:i/>
          <w:sz w:val="24"/>
          <w:szCs w:val="24"/>
        </w:rPr>
        <w:t>o Senhor da história</w:t>
      </w:r>
      <w:r>
        <w:rPr>
          <w:sz w:val="24"/>
          <w:szCs w:val="24"/>
        </w:rPr>
        <w:t>” (5,5;6,1); possui a dignidade régia e sacerdotal (1,12-16); pela sua morte redentora fez de nós “</w:t>
      </w:r>
      <w:r w:rsidRPr="00C037F5">
        <w:rPr>
          <w:i/>
          <w:sz w:val="24"/>
          <w:szCs w:val="24"/>
        </w:rPr>
        <w:t>um reino de sacerdotes para Deus</w:t>
      </w:r>
      <w:r>
        <w:rPr>
          <w:i/>
          <w:sz w:val="24"/>
          <w:szCs w:val="24"/>
        </w:rPr>
        <w:t>,</w:t>
      </w:r>
      <w:r w:rsidRPr="00C037F5">
        <w:rPr>
          <w:i/>
          <w:sz w:val="24"/>
          <w:szCs w:val="24"/>
        </w:rPr>
        <w:t xml:space="preserve"> seu Pai</w:t>
      </w:r>
      <w:r>
        <w:rPr>
          <w:sz w:val="24"/>
          <w:szCs w:val="24"/>
        </w:rPr>
        <w:t xml:space="preserve">” (1,6;5,10;20,6); a participação à liturgia terrestre é uma fraca antecipação da liturgia celeste, </w:t>
      </w:r>
      <w:r>
        <w:rPr>
          <w:sz w:val="24"/>
          <w:szCs w:val="24"/>
        </w:rPr>
        <w:lastRenderedPageBreak/>
        <w:t>em que a esposa do Cordeiro celebra na nova Jerusalém a liturgia de toda a criação, dos novos céus e da nova terra (21,1-4).</w:t>
      </w:r>
    </w:p>
    <w:p w14:paraId="322F1C8E" w14:textId="77777777" w:rsidR="007B3979" w:rsidRDefault="007B3979" w:rsidP="007B3979">
      <w:pPr>
        <w:ind w:left="-851" w:firstLine="1134"/>
        <w:jc w:val="both"/>
        <w:rPr>
          <w:sz w:val="24"/>
          <w:szCs w:val="24"/>
        </w:rPr>
      </w:pPr>
    </w:p>
    <w:p w14:paraId="5467469B" w14:textId="77777777" w:rsidR="007B3979" w:rsidRPr="002D7E69" w:rsidRDefault="007B3979" w:rsidP="007B3979">
      <w:pPr>
        <w:ind w:left="-851" w:firstLine="1134"/>
        <w:jc w:val="center"/>
        <w:rPr>
          <w:b/>
          <w:sz w:val="24"/>
          <w:szCs w:val="24"/>
        </w:rPr>
      </w:pPr>
      <w:r w:rsidRPr="002D7E69">
        <w:rPr>
          <w:b/>
          <w:sz w:val="24"/>
          <w:szCs w:val="24"/>
        </w:rPr>
        <w:t>Entrevista ao Apóstolo Tiago</w:t>
      </w:r>
    </w:p>
    <w:p w14:paraId="190C8C0A" w14:textId="77777777" w:rsidR="007B3979" w:rsidRDefault="007B3979" w:rsidP="007B3979">
      <w:pPr>
        <w:ind w:left="-851" w:firstLine="1134"/>
        <w:jc w:val="both"/>
        <w:rPr>
          <w:sz w:val="24"/>
          <w:szCs w:val="24"/>
        </w:rPr>
      </w:pPr>
      <w:r w:rsidRPr="00DB62D8">
        <w:rPr>
          <w:b/>
          <w:sz w:val="24"/>
          <w:szCs w:val="24"/>
        </w:rPr>
        <w:t>E, você Tiago, que antes de seguir Jesus foi discípulo de João Batista, em sua opinião qual foi o ensinamento de Jesus mais importante</w:t>
      </w:r>
      <w:r>
        <w:rPr>
          <w:sz w:val="24"/>
          <w:szCs w:val="24"/>
        </w:rPr>
        <w:t>?</w:t>
      </w:r>
    </w:p>
    <w:p w14:paraId="11652C69" w14:textId="77777777" w:rsidR="007B3979" w:rsidRDefault="007B3979" w:rsidP="007B3979">
      <w:pPr>
        <w:ind w:left="-851" w:firstLine="1134"/>
        <w:jc w:val="both"/>
        <w:rPr>
          <w:sz w:val="24"/>
          <w:szCs w:val="24"/>
        </w:rPr>
      </w:pPr>
      <w:r w:rsidRPr="0006149A">
        <w:rPr>
          <w:sz w:val="24"/>
          <w:szCs w:val="24"/>
        </w:rPr>
        <w:t>“</w:t>
      </w:r>
      <w:r w:rsidRPr="002D7E69">
        <w:rPr>
          <w:i/>
          <w:sz w:val="24"/>
          <w:szCs w:val="24"/>
        </w:rPr>
        <w:t xml:space="preserve">O sábado é para o homem e não o homem para o sábado (Mc 2,27). Jesus contestou a hipocrisia, o farisaísmo, que é a obediência à lei, interpretada literalmente, isto é, ao pé da letra, no seu sentido </w:t>
      </w:r>
      <w:r>
        <w:rPr>
          <w:i/>
          <w:sz w:val="24"/>
          <w:szCs w:val="24"/>
        </w:rPr>
        <w:t>material</w:t>
      </w:r>
      <w:r w:rsidRPr="002D7E69">
        <w:rPr>
          <w:i/>
          <w:sz w:val="24"/>
          <w:szCs w:val="24"/>
        </w:rPr>
        <w:t xml:space="preserve">. </w:t>
      </w:r>
      <w:r>
        <w:rPr>
          <w:i/>
          <w:sz w:val="24"/>
          <w:szCs w:val="24"/>
        </w:rPr>
        <w:t>E a segunda palavra e a seguinte: O</w:t>
      </w:r>
      <w:r w:rsidRPr="002D7E69">
        <w:rPr>
          <w:i/>
          <w:sz w:val="24"/>
          <w:szCs w:val="24"/>
        </w:rPr>
        <w:t xml:space="preserve"> que contamina o homem é o que sai do coração (Mc 7,20). Tudo o que for feito na obediência à vontade de Deus, torna-se adoração do Pai Celeste “em espírito e verdade” (Jo 4,23). A novidade, que Jesus trouxe, é profunda: Ninguém põe um remendo de pano novo numa roupa velha... Não se coloca vinho novo em odres velhos (Mt 9,16-17). Ele responsabiliza, ao máximo, os discípulos na criatividade do amor, para uma total fidelidade à Vontade de Deus e ao verdadeiro bem do homem</w:t>
      </w:r>
      <w:r>
        <w:rPr>
          <w:i/>
          <w:sz w:val="24"/>
          <w:szCs w:val="24"/>
        </w:rPr>
        <w:t xml:space="preserve">. Outro </w:t>
      </w:r>
      <w:proofErr w:type="spellStart"/>
      <w:r>
        <w:rPr>
          <w:i/>
          <w:sz w:val="24"/>
          <w:szCs w:val="24"/>
        </w:rPr>
        <w:t>principio</w:t>
      </w:r>
      <w:proofErr w:type="spellEnd"/>
      <w:r>
        <w:rPr>
          <w:i/>
          <w:sz w:val="24"/>
          <w:szCs w:val="24"/>
        </w:rPr>
        <w:t xml:space="preserve"> revolucionário que Jesus anunciou, foi: </w:t>
      </w:r>
      <w:proofErr w:type="spellStart"/>
      <w:r>
        <w:rPr>
          <w:i/>
          <w:sz w:val="24"/>
          <w:szCs w:val="24"/>
        </w:rPr>
        <w:t>dai</w:t>
      </w:r>
      <w:proofErr w:type="spellEnd"/>
      <w:r>
        <w:rPr>
          <w:i/>
          <w:sz w:val="24"/>
          <w:szCs w:val="24"/>
        </w:rPr>
        <w:t xml:space="preserve"> a Cesar o que é de Cesar e a Deus o que é de Deus</w:t>
      </w:r>
      <w:r>
        <w:rPr>
          <w:sz w:val="24"/>
          <w:szCs w:val="24"/>
        </w:rPr>
        <w:t xml:space="preserve"> (Mt 22,21). </w:t>
      </w:r>
      <w:r w:rsidRPr="001B2934">
        <w:rPr>
          <w:i/>
          <w:sz w:val="24"/>
          <w:szCs w:val="24"/>
        </w:rPr>
        <w:t>Este ensinamento do Senhor separou o poder civil do poder religioso. O poder civil sempre manipulou e prejudicou fortemente o poder religioso ao longo dos séculos</w:t>
      </w:r>
      <w:r>
        <w:rPr>
          <w:sz w:val="24"/>
          <w:szCs w:val="24"/>
        </w:rPr>
        <w:t>”.</w:t>
      </w:r>
    </w:p>
    <w:p w14:paraId="71656446" w14:textId="77777777" w:rsidR="007B3979" w:rsidRDefault="007B3979" w:rsidP="007B3979">
      <w:pPr>
        <w:ind w:left="-851" w:firstLine="1134"/>
        <w:jc w:val="both"/>
        <w:rPr>
          <w:sz w:val="24"/>
          <w:szCs w:val="24"/>
        </w:rPr>
      </w:pPr>
    </w:p>
    <w:p w14:paraId="59C4D11B" w14:textId="77777777" w:rsidR="007B3979" w:rsidRPr="001B2934" w:rsidRDefault="007B3979" w:rsidP="007B3979">
      <w:pPr>
        <w:ind w:left="-851" w:firstLine="1134"/>
        <w:jc w:val="center"/>
        <w:rPr>
          <w:b/>
          <w:sz w:val="24"/>
          <w:szCs w:val="24"/>
        </w:rPr>
      </w:pPr>
      <w:r w:rsidRPr="001B2934">
        <w:rPr>
          <w:b/>
          <w:sz w:val="24"/>
          <w:szCs w:val="24"/>
        </w:rPr>
        <w:t>Entrevista ao Apóstolo Tomé</w:t>
      </w:r>
    </w:p>
    <w:p w14:paraId="6E96E66D" w14:textId="77777777" w:rsidR="007B3979" w:rsidRPr="00DB62D8" w:rsidRDefault="007B3979" w:rsidP="007B3979">
      <w:pPr>
        <w:ind w:left="-851" w:firstLine="1134"/>
        <w:jc w:val="both"/>
        <w:rPr>
          <w:b/>
          <w:sz w:val="24"/>
          <w:szCs w:val="24"/>
        </w:rPr>
      </w:pPr>
      <w:r w:rsidRPr="00DB62D8">
        <w:rPr>
          <w:b/>
          <w:sz w:val="24"/>
          <w:szCs w:val="24"/>
        </w:rPr>
        <w:t>E para você, Tomé, qual foi o ponto mais importante do magistério do Senhor?</w:t>
      </w:r>
    </w:p>
    <w:p w14:paraId="2E12D9D6" w14:textId="77777777" w:rsidR="007B3979" w:rsidRDefault="007B3979" w:rsidP="007B3979">
      <w:pPr>
        <w:ind w:left="-851" w:firstLine="1134"/>
        <w:jc w:val="both"/>
        <w:rPr>
          <w:sz w:val="24"/>
          <w:szCs w:val="24"/>
        </w:rPr>
      </w:pPr>
      <w:r>
        <w:rPr>
          <w:sz w:val="24"/>
          <w:szCs w:val="24"/>
        </w:rPr>
        <w:t>“</w:t>
      </w:r>
      <w:r w:rsidRPr="001B2934">
        <w:rPr>
          <w:i/>
          <w:sz w:val="24"/>
          <w:szCs w:val="24"/>
        </w:rPr>
        <w:t>Livres para amar. Se Jesus exige desapego das riquezas, da ambição, dos afetos desordenados, dos preconceitos culturais e religiosos, é para abrir o coração do discípulo à mais completa comunhão com Deus e os irmãos. Quem se converte ao Reino de Deus e obedece à sua Vontade começa a fazer parte de uma família espiritualmente</w:t>
      </w:r>
      <w:r>
        <w:rPr>
          <w:i/>
          <w:sz w:val="24"/>
          <w:szCs w:val="24"/>
        </w:rPr>
        <w:t xml:space="preserve"> </w:t>
      </w:r>
      <w:r w:rsidRPr="001B2934">
        <w:rPr>
          <w:i/>
          <w:sz w:val="24"/>
          <w:szCs w:val="24"/>
        </w:rPr>
        <w:t>mais rica, que não o parentesco, fundado sobre os laços de sangue (Mc 3,35).  Quem por amor a Cristo deixa sua casa, seu trabalho, seus bens, não fica sozinho, mas entra a fazer parte de uma família maior: a comunidade dos discípulos (Mc 10,29-30). Quem decide seguir a Jesus se compromete a dar sua vida pelos irmãos no perdão, na correção fraterna, na atenção aos mais fracos. A parábola do bom samaritano é significativa (Lc 10,30-37). O modelo do nosso amor é o próprio amor de Deus: Sejam misericordiosos, como é misericordioso o Pai vosso celeste (Lc 6,36). E amar encontra sua concretização nas palavras do juízo final (Mt 25,35-36), e na “regra de ouro”: Tudo o que quereis que os homens vos façam, fazei a eles. Esta é a Lei e os Profetas (Mt 7,12).  E a medida do amor é o próprio Jesus: Como eu vos amei, assim, amai-vos uns aos outros (Jo 13,34). O Filho do homem não veio para ser servido, mas para servir e dar sua vida</w:t>
      </w:r>
      <w:r w:rsidRPr="0006149A">
        <w:rPr>
          <w:sz w:val="24"/>
          <w:szCs w:val="24"/>
        </w:rPr>
        <w:t>” (Mt 20,28).</w:t>
      </w:r>
      <w:r>
        <w:rPr>
          <w:sz w:val="24"/>
          <w:szCs w:val="24"/>
        </w:rPr>
        <w:t xml:space="preserve"> Dar a vida, grátis e por amor, este é o verdadeiro amor.</w:t>
      </w:r>
    </w:p>
    <w:p w14:paraId="243BB27F" w14:textId="77777777" w:rsidR="007B3979" w:rsidRDefault="007B3979" w:rsidP="007B3979">
      <w:pPr>
        <w:ind w:left="-851" w:firstLine="1134"/>
        <w:jc w:val="both"/>
        <w:rPr>
          <w:sz w:val="24"/>
          <w:szCs w:val="24"/>
        </w:rPr>
      </w:pPr>
    </w:p>
    <w:p w14:paraId="213B7E1E" w14:textId="77777777" w:rsidR="007B3979" w:rsidRPr="001B2934" w:rsidRDefault="007B3979" w:rsidP="007B3979">
      <w:pPr>
        <w:ind w:left="-851" w:firstLine="1134"/>
        <w:jc w:val="center"/>
        <w:rPr>
          <w:b/>
          <w:sz w:val="24"/>
          <w:szCs w:val="24"/>
        </w:rPr>
      </w:pPr>
      <w:r w:rsidRPr="001B2934">
        <w:rPr>
          <w:b/>
          <w:sz w:val="24"/>
          <w:szCs w:val="24"/>
        </w:rPr>
        <w:t>Entrevista à Mãe de Jesus</w:t>
      </w:r>
    </w:p>
    <w:p w14:paraId="0261FF6C" w14:textId="77777777" w:rsidR="007B3979" w:rsidRDefault="007B3979" w:rsidP="007B3979">
      <w:pPr>
        <w:ind w:left="-851" w:firstLine="1134"/>
        <w:jc w:val="both"/>
        <w:rPr>
          <w:sz w:val="24"/>
          <w:szCs w:val="24"/>
        </w:rPr>
      </w:pPr>
      <w:r w:rsidRPr="00CF273B">
        <w:rPr>
          <w:sz w:val="24"/>
          <w:szCs w:val="24"/>
        </w:rPr>
        <w:t xml:space="preserve">Não podia faltar uma pergunta </w:t>
      </w:r>
      <w:r>
        <w:rPr>
          <w:sz w:val="24"/>
          <w:szCs w:val="24"/>
        </w:rPr>
        <w:t>à</w:t>
      </w:r>
      <w:r w:rsidRPr="00CF273B">
        <w:rPr>
          <w:sz w:val="24"/>
          <w:szCs w:val="24"/>
        </w:rPr>
        <w:t xml:space="preserve"> Nossa Senhora.</w:t>
      </w:r>
    </w:p>
    <w:p w14:paraId="04908065" w14:textId="77777777" w:rsidR="007B3979" w:rsidRPr="00DB62D8" w:rsidRDefault="007B3979" w:rsidP="007B3979">
      <w:pPr>
        <w:ind w:left="-851" w:firstLine="1134"/>
        <w:jc w:val="both"/>
        <w:rPr>
          <w:b/>
          <w:sz w:val="24"/>
          <w:szCs w:val="24"/>
        </w:rPr>
      </w:pPr>
      <w:r w:rsidRPr="00DB62D8">
        <w:rPr>
          <w:b/>
          <w:sz w:val="24"/>
          <w:szCs w:val="24"/>
        </w:rPr>
        <w:t>Quem foi para você Jesus?</w:t>
      </w:r>
    </w:p>
    <w:p w14:paraId="369A51F9" w14:textId="77777777" w:rsidR="007B3979" w:rsidRDefault="007B3979" w:rsidP="007B3979">
      <w:pPr>
        <w:ind w:left="-851" w:firstLine="1134"/>
        <w:jc w:val="both"/>
        <w:rPr>
          <w:i/>
          <w:sz w:val="24"/>
          <w:szCs w:val="24"/>
        </w:rPr>
      </w:pPr>
      <w:r>
        <w:rPr>
          <w:sz w:val="24"/>
          <w:szCs w:val="24"/>
        </w:rPr>
        <w:t>“</w:t>
      </w:r>
      <w:r w:rsidRPr="00CE473F">
        <w:rPr>
          <w:i/>
          <w:sz w:val="24"/>
          <w:szCs w:val="24"/>
        </w:rPr>
        <w:t>Gostaria de apontar o fundamento da fé cristã</w:t>
      </w:r>
      <w:r>
        <w:rPr>
          <w:i/>
          <w:sz w:val="24"/>
          <w:szCs w:val="24"/>
        </w:rPr>
        <w:t>:</w:t>
      </w:r>
      <w:r w:rsidRPr="00CE473F">
        <w:rPr>
          <w:i/>
          <w:sz w:val="24"/>
          <w:szCs w:val="24"/>
        </w:rPr>
        <w:t xml:space="preserve"> é o mistério da </w:t>
      </w:r>
      <w:r>
        <w:rPr>
          <w:i/>
          <w:sz w:val="24"/>
          <w:szCs w:val="24"/>
        </w:rPr>
        <w:t>R</w:t>
      </w:r>
      <w:r w:rsidRPr="00CE473F">
        <w:rPr>
          <w:i/>
          <w:sz w:val="24"/>
          <w:szCs w:val="24"/>
        </w:rPr>
        <w:t xml:space="preserve">essurreição do Senhor. O cristianismo não é um código ultrapassado de preceitos morais sobre a família, </w:t>
      </w:r>
      <w:r>
        <w:rPr>
          <w:i/>
          <w:sz w:val="24"/>
          <w:szCs w:val="24"/>
        </w:rPr>
        <w:t>ou de</w:t>
      </w:r>
      <w:r w:rsidRPr="00CE473F">
        <w:rPr>
          <w:i/>
          <w:sz w:val="24"/>
          <w:szCs w:val="24"/>
        </w:rPr>
        <w:t xml:space="preserve"> comportamentos sexuais</w:t>
      </w:r>
      <w:r>
        <w:rPr>
          <w:i/>
          <w:sz w:val="24"/>
          <w:szCs w:val="24"/>
        </w:rPr>
        <w:t xml:space="preserve"> como</w:t>
      </w:r>
      <w:r w:rsidRPr="00CE473F">
        <w:rPr>
          <w:i/>
          <w:sz w:val="24"/>
          <w:szCs w:val="24"/>
        </w:rPr>
        <w:t>, o divórcio</w:t>
      </w:r>
      <w:r>
        <w:rPr>
          <w:i/>
          <w:sz w:val="24"/>
          <w:szCs w:val="24"/>
        </w:rPr>
        <w:t xml:space="preserve"> e</w:t>
      </w:r>
      <w:r w:rsidRPr="00CE473F">
        <w:rPr>
          <w:i/>
          <w:sz w:val="24"/>
          <w:szCs w:val="24"/>
        </w:rPr>
        <w:t xml:space="preserve"> o matrimônio entre pessoas do mesmo sexo, a eutanásia, etc. O cristianismo, antes de tudo, é uma fé. As normas não são outra coisa</w:t>
      </w:r>
      <w:r>
        <w:rPr>
          <w:i/>
          <w:sz w:val="24"/>
          <w:szCs w:val="24"/>
        </w:rPr>
        <w:t>,</w:t>
      </w:r>
      <w:r w:rsidRPr="00CE473F">
        <w:rPr>
          <w:i/>
          <w:sz w:val="24"/>
          <w:szCs w:val="24"/>
        </w:rPr>
        <w:t xml:space="preserve"> que as </w:t>
      </w:r>
      <w:proofErr w:type="spellStart"/>
      <w:r w:rsidRPr="00CE473F">
        <w:rPr>
          <w:i/>
          <w:sz w:val="24"/>
          <w:szCs w:val="24"/>
        </w:rPr>
        <w:t>conseqüências</w:t>
      </w:r>
      <w:proofErr w:type="spellEnd"/>
      <w:r w:rsidRPr="00CE473F">
        <w:rPr>
          <w:i/>
          <w:sz w:val="24"/>
          <w:szCs w:val="24"/>
        </w:rPr>
        <w:t xml:space="preserve"> da fé na vida do dia a dia</w:t>
      </w:r>
      <w:r>
        <w:rPr>
          <w:i/>
          <w:sz w:val="24"/>
          <w:szCs w:val="24"/>
        </w:rPr>
        <w:t>: e</w:t>
      </w:r>
      <w:r w:rsidRPr="00CE473F">
        <w:rPr>
          <w:i/>
          <w:sz w:val="24"/>
          <w:szCs w:val="24"/>
        </w:rPr>
        <w:t>las têm um sentido no horizonte da fé. A Ressurreição do Senhor não é uma lenda, um mito, uma teoria, um sonho, uma utopia</w:t>
      </w:r>
      <w:r>
        <w:rPr>
          <w:i/>
          <w:sz w:val="24"/>
          <w:szCs w:val="24"/>
        </w:rPr>
        <w:t>,</w:t>
      </w:r>
      <w:r w:rsidRPr="00CE473F">
        <w:rPr>
          <w:i/>
          <w:sz w:val="24"/>
          <w:szCs w:val="24"/>
        </w:rPr>
        <w:t xml:space="preserve"> nem uma fábula, mas um evento único, sem repetição. Sua Ressurreição abriu um caminho entre a terra e o céu: Jesus de Nazaré, meu filho, que, no pôr-do-sol daquela sexta feira santa foi deposto da cruz e foi sepultado, deixou vitorioso a tumba. De fato, a tumba foi encontrada vazia, pelas mulheres</w:t>
      </w:r>
      <w:r>
        <w:rPr>
          <w:i/>
          <w:sz w:val="24"/>
          <w:szCs w:val="24"/>
        </w:rPr>
        <w:t>,</w:t>
      </w:r>
      <w:r w:rsidRPr="00CE473F">
        <w:rPr>
          <w:i/>
          <w:sz w:val="24"/>
          <w:szCs w:val="24"/>
        </w:rPr>
        <w:t xml:space="preserve"> por Pedro e João, que foram ao túmulo</w:t>
      </w:r>
      <w:r>
        <w:rPr>
          <w:i/>
          <w:sz w:val="24"/>
          <w:szCs w:val="24"/>
        </w:rPr>
        <w:t xml:space="preserve"> e por uma multidão de discípulos</w:t>
      </w:r>
      <w:r w:rsidRPr="00CE473F">
        <w:rPr>
          <w:i/>
          <w:sz w:val="24"/>
          <w:szCs w:val="24"/>
        </w:rPr>
        <w:t xml:space="preserve">. No alvorecer do novo dia depois do sábado, eu e as minhas companheiras encontramos Jesus Ressuscitado; também os dois </w:t>
      </w:r>
      <w:r w:rsidRPr="00CE473F">
        <w:rPr>
          <w:i/>
          <w:sz w:val="24"/>
          <w:szCs w:val="24"/>
        </w:rPr>
        <w:lastRenderedPageBreak/>
        <w:t>discípulos de Emaús o encontraram e o reconheceram ao partir o pão; o Ressuscitado apareceu aos Apóstolos na tarde do primeiro dia da semana, no Cenáculo e a muitos outros discípulos na Galileia.</w:t>
      </w:r>
    </w:p>
    <w:p w14:paraId="59479F87" w14:textId="77777777" w:rsidR="007B3979" w:rsidRDefault="007B3979" w:rsidP="007B3979">
      <w:pPr>
        <w:ind w:left="-851" w:firstLine="1134"/>
        <w:jc w:val="both"/>
        <w:rPr>
          <w:i/>
          <w:sz w:val="24"/>
          <w:szCs w:val="24"/>
        </w:rPr>
      </w:pPr>
      <w:r w:rsidRPr="00CE473F">
        <w:rPr>
          <w:i/>
          <w:sz w:val="24"/>
          <w:szCs w:val="24"/>
        </w:rPr>
        <w:t xml:space="preserve">Uma das perguntas que angustiam a existência humana é a seguinte: existe algo depois da morte? A Ressurreição de Jesus nos permite afirmar: a morte não tem a última palavra; quem tem a última palavra é a Vida, que é Cristo. Esta certeza não se fundamenta sobre raciocínios humanos, mas sobre um fato histórico: Jesus Cristo, crucificado e sepultado, ressuscitou com o seu corpo glorioso. Jesus ressuscitou </w:t>
      </w:r>
      <w:r>
        <w:rPr>
          <w:i/>
          <w:sz w:val="24"/>
          <w:szCs w:val="24"/>
        </w:rPr>
        <w:t>para que</w:t>
      </w:r>
      <w:r w:rsidRPr="00CE473F">
        <w:rPr>
          <w:i/>
          <w:sz w:val="24"/>
          <w:szCs w:val="24"/>
        </w:rPr>
        <w:t xml:space="preserve"> nós, crendo nele, tomemos posse da vida eterna</w:t>
      </w:r>
      <w:r>
        <w:rPr>
          <w:i/>
          <w:sz w:val="24"/>
          <w:szCs w:val="24"/>
        </w:rPr>
        <w:t xml:space="preserve"> (2Pd 1,4)</w:t>
      </w:r>
      <w:r w:rsidRPr="00CE473F">
        <w:rPr>
          <w:i/>
          <w:sz w:val="24"/>
          <w:szCs w:val="24"/>
        </w:rPr>
        <w:t xml:space="preserve">. Este é o coração do evangelho. O anúncio da Ressurreição do Senhor ilumina com a luz da fé os momentos tristes, que estamos vivendo: materialismo, agnosticismo, hedonismo, racionalismo, ateísmo, relativismo, </w:t>
      </w:r>
      <w:r>
        <w:rPr>
          <w:i/>
          <w:sz w:val="24"/>
          <w:szCs w:val="24"/>
        </w:rPr>
        <w:t>manipulação da verdade e do Evangelho</w:t>
      </w:r>
      <w:r w:rsidRPr="00CE473F">
        <w:rPr>
          <w:i/>
          <w:sz w:val="24"/>
          <w:szCs w:val="24"/>
        </w:rPr>
        <w:t>. Se Cristo não tivesse ressuscitado, o desespero teria vencido</w:t>
      </w:r>
      <w:r>
        <w:rPr>
          <w:i/>
          <w:sz w:val="24"/>
          <w:szCs w:val="24"/>
        </w:rPr>
        <w:t xml:space="preserve"> e tomado conta da nossa vida e da vida do mundo</w:t>
      </w:r>
      <w:r w:rsidRPr="00CE473F">
        <w:rPr>
          <w:i/>
          <w:sz w:val="24"/>
          <w:szCs w:val="24"/>
        </w:rPr>
        <w:t>. Sem a Ressurreição de Cristo</w:t>
      </w:r>
      <w:r>
        <w:rPr>
          <w:i/>
          <w:sz w:val="24"/>
          <w:szCs w:val="24"/>
        </w:rPr>
        <w:t>,</w:t>
      </w:r>
      <w:r w:rsidRPr="00CE473F">
        <w:rPr>
          <w:i/>
          <w:sz w:val="24"/>
          <w:szCs w:val="24"/>
        </w:rPr>
        <w:t xml:space="preserve"> toda esperança se transformaria em ilusão. É fundamental para </w:t>
      </w:r>
      <w:r>
        <w:rPr>
          <w:i/>
          <w:sz w:val="24"/>
          <w:szCs w:val="24"/>
        </w:rPr>
        <w:t xml:space="preserve">a </w:t>
      </w:r>
      <w:r w:rsidRPr="00CE473F">
        <w:rPr>
          <w:i/>
          <w:sz w:val="24"/>
          <w:szCs w:val="24"/>
        </w:rPr>
        <w:t xml:space="preserve">nossa fé e </w:t>
      </w:r>
      <w:r>
        <w:rPr>
          <w:i/>
          <w:sz w:val="24"/>
          <w:szCs w:val="24"/>
        </w:rPr>
        <w:t xml:space="preserve">o nosso </w:t>
      </w:r>
      <w:r w:rsidRPr="00CE473F">
        <w:rPr>
          <w:i/>
          <w:sz w:val="24"/>
          <w:szCs w:val="24"/>
        </w:rPr>
        <w:t xml:space="preserve">testemunho cristão, proclamar a Ressurreição de Jesus de Nazaré como evento real, histórico, tendo sido presenciado por muitas testemunhas. Jesus ressuscitado não voltou à vida de antes, como aconteceu com Lázaro, mas passou para uma vida profundamente nova, que envolveu toda a humanidade. A morte está vencida: esta é a vitória da Páscoa, </w:t>
      </w:r>
      <w:r>
        <w:rPr>
          <w:i/>
          <w:sz w:val="24"/>
          <w:szCs w:val="24"/>
        </w:rPr>
        <w:t xml:space="preserve">esta é a </w:t>
      </w:r>
      <w:r w:rsidRPr="00CE473F">
        <w:rPr>
          <w:i/>
          <w:sz w:val="24"/>
          <w:szCs w:val="24"/>
        </w:rPr>
        <w:t>nossa salvação.</w:t>
      </w:r>
    </w:p>
    <w:p w14:paraId="2BBFE60C" w14:textId="77777777" w:rsidR="00AF73A0" w:rsidRDefault="007B3979" w:rsidP="007B3979">
      <w:r w:rsidRPr="00CE473F">
        <w:rPr>
          <w:i/>
          <w:sz w:val="24"/>
          <w:szCs w:val="24"/>
        </w:rPr>
        <w:t>Outro ponto</w:t>
      </w:r>
      <w:r>
        <w:rPr>
          <w:i/>
          <w:sz w:val="24"/>
          <w:szCs w:val="24"/>
        </w:rPr>
        <w:t>,</w:t>
      </w:r>
      <w:r w:rsidRPr="00CE473F">
        <w:rPr>
          <w:i/>
          <w:sz w:val="24"/>
          <w:szCs w:val="24"/>
        </w:rPr>
        <w:t xml:space="preserve"> que eu </w:t>
      </w:r>
      <w:proofErr w:type="gramStart"/>
      <w:r w:rsidRPr="00CE473F">
        <w:rPr>
          <w:i/>
          <w:sz w:val="24"/>
          <w:szCs w:val="24"/>
        </w:rPr>
        <w:t>gostaria</w:t>
      </w:r>
      <w:proofErr w:type="gramEnd"/>
      <w:r w:rsidRPr="00CE473F">
        <w:rPr>
          <w:i/>
          <w:sz w:val="24"/>
          <w:szCs w:val="24"/>
        </w:rPr>
        <w:t xml:space="preserve"> salientar é o seguinte: quem acolhe Jesus e sua Palavra, torna-se mãe, irmã e irmão </w:t>
      </w:r>
      <w:proofErr w:type="spellStart"/>
      <w:r w:rsidRPr="00CE473F">
        <w:rPr>
          <w:i/>
          <w:sz w:val="24"/>
          <w:szCs w:val="24"/>
        </w:rPr>
        <w:t>dEle.</w:t>
      </w:r>
      <w:proofErr w:type="spellEnd"/>
      <w:r w:rsidRPr="00CE473F">
        <w:rPr>
          <w:i/>
          <w:sz w:val="24"/>
          <w:szCs w:val="24"/>
        </w:rPr>
        <w:t xml:space="preserve"> De fato, Ele disse: minha mãe e meus irmãos são aqueles que ouvem a palavra de Deus e a observam</w:t>
      </w:r>
      <w:r>
        <w:rPr>
          <w:sz w:val="24"/>
          <w:szCs w:val="24"/>
        </w:rPr>
        <w:t xml:space="preserve"> (Lc 8,21).</w:t>
      </w:r>
      <w:bookmarkStart w:id="0" w:name="_GoBack"/>
      <w:bookmarkEnd w:id="0"/>
    </w:p>
    <w:sectPr w:rsidR="00AF73A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979"/>
    <w:rsid w:val="004A3858"/>
    <w:rsid w:val="007B3979"/>
    <w:rsid w:val="00AF7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065491A0"/>
  <w15:chartTrackingRefBased/>
  <w15:docId w15:val="{D813C2B6-1485-44F6-917B-6F67ABAE5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7B39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3899</Words>
  <Characters>21055</Characters>
  <Application>Microsoft Office Word</Application>
  <DocSecurity>0</DocSecurity>
  <Lines>175</Lines>
  <Paragraphs>49</Paragraphs>
  <ScaleCrop>false</ScaleCrop>
  <Company/>
  <LinksUpToDate>false</LinksUpToDate>
  <CharactersWithSpaces>24905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Eraldo - dEFICIENTE ONLINE</dc:creator>
  <cp:keywords/>
  <dc:description/>
  <cp:lastModifiedBy>Eraldo - dEFICIENTE ONLINE</cp:lastModifiedBy>
  <cp:revision>1</cp:revision>
  <dcterms:created xsi:type="dcterms:W3CDTF">2017-03-31T14:14:00Z</dcterms:created>
  <dcterms:modified xsi:type="dcterms:W3CDTF">2017-03-31T14:15:00Z</dcterms:modified>
</cp:coreProperties>
</file>