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B34F" w14:textId="77777777" w:rsidR="00000000" w:rsidRDefault="004D6BF6">
      <w:pPr>
        <w:pStyle w:val="Ttulo"/>
        <w:rPr>
          <w:sz w:val="24"/>
        </w:rPr>
      </w:pPr>
      <w:r>
        <w:rPr>
          <w:sz w:val="24"/>
        </w:rPr>
        <w:t>DINÂMICAS – VOLUME 03</w:t>
      </w:r>
    </w:p>
    <w:p w14:paraId="0870CC26" w14:textId="77777777" w:rsidR="00000000" w:rsidRDefault="004D6BF6">
      <w:pPr>
        <w:pStyle w:val="Ttulo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Essas dinâmicas foram recebidas por e-mail e disponibilizadas em nosso site. </w:t>
      </w:r>
    </w:p>
    <w:p w14:paraId="6A54773D" w14:textId="77777777" w:rsidR="00000000" w:rsidRDefault="004D6BF6">
      <w:pPr>
        <w:pStyle w:val="Ttulo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Não deixe de visitar o nosso site pelo menos uma vez por mês e conferir as novidades, pois pode ser que eu receba ou encontre nova dinâmica e disponibilize </w:t>
      </w:r>
      <w:r>
        <w:rPr>
          <w:rFonts w:ascii="Verdana" w:hAnsi="Verdana"/>
          <w:b w:val="0"/>
          <w:bCs w:val="0"/>
        </w:rPr>
        <w:t>a vocês.</w:t>
      </w:r>
    </w:p>
    <w:p w14:paraId="456F4A28" w14:textId="77777777" w:rsidR="00000000" w:rsidRPr="004D6BF6" w:rsidRDefault="004D6BF6">
      <w:pPr>
        <w:pStyle w:val="Ttulo"/>
        <w:rPr>
          <w:rFonts w:ascii="Verdana" w:hAnsi="Verdana"/>
          <w:bCs w:val="0"/>
        </w:rPr>
      </w:pPr>
      <w:bookmarkStart w:id="0" w:name="_GoBack"/>
      <w:r w:rsidRPr="004D6BF6">
        <w:rPr>
          <w:rFonts w:ascii="Verdana" w:hAnsi="Verdana"/>
          <w:bCs w:val="0"/>
        </w:rPr>
        <w:t>Contamos com a colaboração de todos.</w:t>
      </w:r>
    </w:p>
    <w:bookmarkEnd w:id="0"/>
    <w:p w14:paraId="597CC90E" w14:textId="77777777" w:rsidR="00000000" w:rsidRDefault="004D6BF6">
      <w:pPr>
        <w:pStyle w:val="Ttulo"/>
        <w:rPr>
          <w:rFonts w:ascii="Verdana" w:hAnsi="Verdana"/>
          <w:b w:val="0"/>
          <w:bCs w:val="0"/>
        </w:rPr>
      </w:pPr>
    </w:p>
    <w:p w14:paraId="233A06D6" w14:textId="77777777" w:rsidR="00000000" w:rsidRDefault="004D6BF6">
      <w:pPr>
        <w:pStyle w:val="Ttulo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Que Deus te abençoe e te ilumine sempre nessa caminhada!</w:t>
      </w:r>
    </w:p>
    <w:p w14:paraId="0425170A" w14:textId="77777777" w:rsidR="00000000" w:rsidRDefault="004D6BF6">
      <w:pPr>
        <w:pStyle w:val="Corpodetexto"/>
      </w:pPr>
    </w:p>
    <w:p w14:paraId="1DF17F33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51. Jogos de bilhetes</w:t>
      </w:r>
    </w:p>
    <w:p w14:paraId="54A99394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7 a 20 pessoas</w:t>
      </w:r>
    </w:p>
    <w:p w14:paraId="088F7C9F" w14:textId="77777777" w:rsidR="00000000" w:rsidRDefault="004D6BF6">
      <w:pPr>
        <w:pStyle w:val="Corpodetexto"/>
      </w:pPr>
      <w:r>
        <w:rPr>
          <w:b/>
          <w:bCs/>
        </w:rPr>
        <w:t>Tempo Estimado:</w:t>
      </w:r>
      <w:r>
        <w:t xml:space="preserve"> 20 minutos</w:t>
      </w:r>
    </w:p>
    <w:p w14:paraId="03AC89CD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Pedaços de papel com mensagens e fita ade</w:t>
      </w:r>
      <w:r>
        <w:t>siva.</w:t>
      </w:r>
    </w:p>
    <w:p w14:paraId="0D2F2D21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Os integrantes devem ser dispostos em um círculo, lado a lado, voltados para o lado de dentro do mesmo. O coordenador deve grudar nas costas de cada integrante um cartão com uma frase diferente. Terminado o processo inicial, os integrantes</w:t>
      </w:r>
      <w:r>
        <w:t xml:space="preserve"> devem circular pela sala, ler os bilhetes dos colegas e atendê-los, sem dizer o que está escrito no bilhete. Todos devem atender ao maior número possível de bilhetes. Após algum tempo, todos devem voltar a posição original, e cada integrante deve tentar a</w:t>
      </w:r>
      <w:r>
        <w:t>divinhar o que está escrito em seu bilhete. Então cada integrante deve dizer o que está escrito em suas costas e as razões por que chegou a esta conclusão. Caso não tenha descoberto, os outros integrantes devem auxiliá-lo com dicas. O que facilitou ou difi</w:t>
      </w:r>
      <w:r>
        <w:t xml:space="preserve">cultou a descoberta das mensagens? Como esta dinâmica se reproduz no cotidiano? </w:t>
      </w:r>
    </w:p>
    <w:p w14:paraId="65E3128B" w14:textId="77777777" w:rsidR="00000000" w:rsidRDefault="004D6BF6">
      <w:pPr>
        <w:pStyle w:val="Corpodetexto"/>
      </w:pPr>
      <w:r>
        <w:rPr>
          <w:b/>
          <w:bCs/>
        </w:rPr>
        <w:t>Sugestões de bilhetes:</w:t>
      </w:r>
    </w:p>
    <w:p w14:paraId="534B4A3E" w14:textId="77777777" w:rsidR="00000000" w:rsidRDefault="004D6BF6">
      <w:pPr>
        <w:pStyle w:val="Corpodetexto"/>
      </w:pPr>
      <w:r>
        <w:t xml:space="preserve"> Em quem voto para presidente? </w:t>
      </w:r>
    </w:p>
    <w:p w14:paraId="0A6C0E02" w14:textId="77777777" w:rsidR="00000000" w:rsidRDefault="004D6BF6">
      <w:pPr>
        <w:pStyle w:val="Corpodetexto"/>
      </w:pPr>
      <w:r>
        <w:t xml:space="preserve"> Sugira um nome para meu bebê?</w:t>
      </w:r>
    </w:p>
    <w:p w14:paraId="6E622243" w14:textId="77777777" w:rsidR="00000000" w:rsidRDefault="004D6BF6">
      <w:pPr>
        <w:pStyle w:val="Corpodetexto"/>
      </w:pPr>
      <w:r>
        <w:t xml:space="preserve"> Sugira um filme para eu ver?</w:t>
      </w:r>
    </w:p>
    <w:p w14:paraId="45C965BE" w14:textId="77777777" w:rsidR="00000000" w:rsidRDefault="004D6BF6">
      <w:pPr>
        <w:pStyle w:val="Corpodetexto"/>
      </w:pPr>
      <w:r>
        <w:t xml:space="preserve"> Briguei com a sogra, o que fazer? </w:t>
      </w:r>
    </w:p>
    <w:p w14:paraId="5A50F82C" w14:textId="77777777" w:rsidR="00000000" w:rsidRDefault="004D6BF6">
      <w:pPr>
        <w:pStyle w:val="Corpodetexto"/>
      </w:pPr>
      <w:r>
        <w:t xml:space="preserve"> Cante uma música para </w:t>
      </w:r>
      <w:r>
        <w:t>mim?</w:t>
      </w:r>
    </w:p>
    <w:p w14:paraId="6F4D9B21" w14:textId="77777777" w:rsidR="00000000" w:rsidRDefault="004D6BF6">
      <w:pPr>
        <w:pStyle w:val="Corpodetexto"/>
      </w:pPr>
      <w:r>
        <w:t xml:space="preserve"> Gosto quando me aplaudem. </w:t>
      </w:r>
    </w:p>
    <w:p w14:paraId="0F453774" w14:textId="77777777" w:rsidR="00000000" w:rsidRDefault="004D6BF6">
      <w:pPr>
        <w:pStyle w:val="Corpodetexto"/>
      </w:pPr>
      <w:r>
        <w:t xml:space="preserve"> Sou muito carente. Me dê um apoio.</w:t>
      </w:r>
    </w:p>
    <w:p w14:paraId="6D6D175C" w14:textId="77777777" w:rsidR="00000000" w:rsidRDefault="004D6BF6">
      <w:pPr>
        <w:pStyle w:val="Corpodetexto"/>
      </w:pPr>
      <w:r>
        <w:t xml:space="preserve"> Tenho piolhos. Me ajude! </w:t>
      </w:r>
    </w:p>
    <w:p w14:paraId="0D26036F" w14:textId="77777777" w:rsidR="00000000" w:rsidRDefault="004D6BF6">
      <w:pPr>
        <w:pStyle w:val="Corpodetexto"/>
      </w:pPr>
      <w:r>
        <w:t xml:space="preserve"> Estou com fome. Me console!</w:t>
      </w:r>
    </w:p>
    <w:p w14:paraId="065E7918" w14:textId="77777777" w:rsidR="00000000" w:rsidRDefault="004D6BF6">
      <w:pPr>
        <w:pStyle w:val="Corpodetexto"/>
      </w:pPr>
      <w:r>
        <w:t xml:space="preserve"> Dance comigo. </w:t>
      </w:r>
    </w:p>
    <w:p w14:paraId="715830EF" w14:textId="77777777" w:rsidR="00000000" w:rsidRDefault="004D6BF6">
      <w:pPr>
        <w:pStyle w:val="Corpodetexto"/>
      </w:pPr>
      <w:r>
        <w:t xml:space="preserve"> Estou com falta de ar. Me leve à janela.</w:t>
      </w:r>
    </w:p>
    <w:p w14:paraId="5F5A28E6" w14:textId="77777777" w:rsidR="00000000" w:rsidRDefault="004D6BF6">
      <w:pPr>
        <w:pStyle w:val="Corpodetexto"/>
      </w:pPr>
      <w:r>
        <w:t xml:space="preserve"> Me descreva um jacaré. </w:t>
      </w:r>
    </w:p>
    <w:p w14:paraId="20DFE4EF" w14:textId="77777777" w:rsidR="00000000" w:rsidRDefault="004D6BF6">
      <w:pPr>
        <w:pStyle w:val="Corpodetexto"/>
      </w:pPr>
      <w:r>
        <w:t>Me ensine a pular.</w:t>
      </w:r>
    </w:p>
    <w:p w14:paraId="485E7572" w14:textId="77777777" w:rsidR="00000000" w:rsidRDefault="004D6BF6">
      <w:pPr>
        <w:pStyle w:val="Corpodetexto"/>
      </w:pPr>
      <w:r>
        <w:t xml:space="preserve"> Tem uma barata em minhas cos</w:t>
      </w:r>
      <w:r>
        <w:t>tas!</w:t>
      </w:r>
    </w:p>
    <w:p w14:paraId="6ACC8156" w14:textId="77777777" w:rsidR="00000000" w:rsidRDefault="004D6BF6">
      <w:pPr>
        <w:pStyle w:val="Corpodetexto"/>
      </w:pPr>
      <w:r>
        <w:t xml:space="preserve"> Dobre a minha manga.</w:t>
      </w:r>
    </w:p>
    <w:p w14:paraId="428AA1CD" w14:textId="77777777" w:rsidR="00000000" w:rsidRDefault="004D6BF6">
      <w:pPr>
        <w:pStyle w:val="Corpodetexto"/>
      </w:pPr>
      <w:r>
        <w:t xml:space="preserve"> Quanto eu peso?</w:t>
      </w:r>
    </w:p>
    <w:p w14:paraId="5B6DFC21" w14:textId="77777777" w:rsidR="00000000" w:rsidRDefault="004D6BF6">
      <w:pPr>
        <w:pStyle w:val="Corpodetexto"/>
      </w:pPr>
      <w:r>
        <w:t xml:space="preserve"> Estou dormindo, me acorde! </w:t>
      </w:r>
    </w:p>
    <w:p w14:paraId="256E62D8" w14:textId="77777777" w:rsidR="00000000" w:rsidRDefault="004D6BF6">
      <w:pPr>
        <w:pStyle w:val="Corpodetexto"/>
      </w:pPr>
      <w:r>
        <w:t xml:space="preserve"> Me cumprimente.</w:t>
      </w:r>
    </w:p>
    <w:p w14:paraId="16D2BEAE" w14:textId="77777777" w:rsidR="00000000" w:rsidRDefault="004D6BF6">
      <w:pPr>
        <w:pStyle w:val="Corpodetexto"/>
      </w:pPr>
      <w:r>
        <w:t xml:space="preserve"> Meu sapato está apertado. Me ajude. </w:t>
      </w:r>
    </w:p>
    <w:p w14:paraId="2DE9D442" w14:textId="77777777" w:rsidR="00000000" w:rsidRDefault="004D6BF6">
      <w:pPr>
        <w:pStyle w:val="Corpodetexto"/>
      </w:pPr>
      <w:r>
        <w:t xml:space="preserve"> Quantos anos você me dá?</w:t>
      </w:r>
    </w:p>
    <w:p w14:paraId="7E80A08B" w14:textId="77777777" w:rsidR="00000000" w:rsidRDefault="004D6BF6">
      <w:pPr>
        <w:pStyle w:val="Corpodetexto"/>
      </w:pPr>
      <w:r>
        <w:t xml:space="preserve"> Me elogie.</w:t>
      </w:r>
    </w:p>
    <w:p w14:paraId="279BFA05" w14:textId="77777777" w:rsidR="00000000" w:rsidRDefault="004D6BF6">
      <w:pPr>
        <w:pStyle w:val="Corpodetexto"/>
      </w:pPr>
      <w:r>
        <w:t xml:space="preserve"> O que faz o síndico de um prédio? </w:t>
      </w:r>
    </w:p>
    <w:p w14:paraId="25D35FAB" w14:textId="77777777" w:rsidR="00000000" w:rsidRDefault="004D6BF6">
      <w:pPr>
        <w:pStyle w:val="Corpodetexto"/>
      </w:pPr>
      <w:r>
        <w:t xml:space="preserve"> Sou sósia de quem?</w:t>
      </w:r>
    </w:p>
    <w:p w14:paraId="3909F265" w14:textId="77777777" w:rsidR="00000000" w:rsidRDefault="004D6BF6">
      <w:pPr>
        <w:pStyle w:val="Corpodetexto"/>
      </w:pPr>
      <w:r>
        <w:t xml:space="preserve"> Como conquistar um homem? </w:t>
      </w:r>
    </w:p>
    <w:p w14:paraId="4DA4ED46" w14:textId="77777777" w:rsidR="00000000" w:rsidRDefault="004D6BF6">
      <w:pPr>
        <w:pStyle w:val="Corpodetexto"/>
      </w:pPr>
      <w:r>
        <w:t xml:space="preserve"> Veja </w:t>
      </w:r>
      <w:r>
        <w:t>se estou com febre.</w:t>
      </w:r>
    </w:p>
    <w:p w14:paraId="4B2F7570" w14:textId="77777777" w:rsidR="00000000" w:rsidRDefault="004D6BF6">
      <w:pPr>
        <w:pStyle w:val="Corpodetexto"/>
      </w:pPr>
      <w:r>
        <w:t xml:space="preserve"> Chore no meu ombro.</w:t>
      </w:r>
    </w:p>
    <w:p w14:paraId="76B92FD0" w14:textId="77777777" w:rsidR="00000000" w:rsidRDefault="004D6BF6">
      <w:pPr>
        <w:pStyle w:val="Corpodetexto"/>
      </w:pPr>
      <w:r>
        <w:t xml:space="preserve"> Estou de aniversário, quero meu presente.</w:t>
      </w:r>
    </w:p>
    <w:p w14:paraId="396C2E82" w14:textId="77777777" w:rsidR="00000000" w:rsidRDefault="004D6BF6">
      <w:pPr>
        <w:pStyle w:val="Corpodetexto"/>
      </w:pPr>
      <w:r>
        <w:t xml:space="preserve"> Sorria para mim. </w:t>
      </w:r>
    </w:p>
    <w:p w14:paraId="0640F318" w14:textId="77777777" w:rsidR="00000000" w:rsidRDefault="004D6BF6">
      <w:pPr>
        <w:pStyle w:val="Corpodetexto"/>
      </w:pPr>
      <w:r>
        <w:t xml:space="preserve"> Me faça uma careta? </w:t>
      </w:r>
    </w:p>
    <w:p w14:paraId="04BA863C" w14:textId="77777777" w:rsidR="00000000" w:rsidRDefault="004D6BF6">
      <w:pPr>
        <w:pStyle w:val="Corpodetexto"/>
      </w:pPr>
      <w:r>
        <w:t xml:space="preserve"> </w:t>
      </w:r>
    </w:p>
    <w:p w14:paraId="02BC6D37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52. Juventude e comunicação</w:t>
      </w:r>
    </w:p>
    <w:p w14:paraId="11B67A0D" w14:textId="77777777" w:rsidR="00000000" w:rsidRDefault="004D6BF6">
      <w:pPr>
        <w:pStyle w:val="Corpodetexto"/>
      </w:pPr>
      <w:r>
        <w:rPr>
          <w:b/>
          <w:bCs/>
        </w:rPr>
        <w:t>Desenvolvimento:</w:t>
      </w:r>
      <w:r>
        <w:t xml:space="preserve"> distribuir aos participantes papel e convidá-los a fazer um desenho de um homem e um</w:t>
      </w:r>
      <w:r>
        <w:t>a mulher.</w:t>
      </w:r>
    </w:p>
    <w:p w14:paraId="2074F881" w14:textId="77777777" w:rsidR="00000000" w:rsidRDefault="004D6BF6">
      <w:pPr>
        <w:pStyle w:val="Corpodetexto"/>
      </w:pPr>
      <w:r>
        <w:rPr>
          <w:b/>
          <w:bCs/>
        </w:rPr>
        <w:t>Anotar na figura:</w:t>
      </w:r>
    </w:p>
    <w:p w14:paraId="426E24AF" w14:textId="77777777" w:rsidR="00000000" w:rsidRDefault="004D6BF6">
      <w:pPr>
        <w:pStyle w:val="Corpodetexto"/>
      </w:pPr>
      <w:r>
        <w:t>Diante dos olhos: as coisas que viu e mais o impressionaram.</w:t>
      </w:r>
    </w:p>
    <w:p w14:paraId="168233C7" w14:textId="77777777" w:rsidR="00000000" w:rsidRDefault="004D6BF6">
      <w:pPr>
        <w:pStyle w:val="Corpodetexto"/>
      </w:pPr>
      <w:r>
        <w:t>Diante da boca: 3 expressões (palavras, atitudes) dos quais se arrependeu ao longo da sua vida.</w:t>
      </w:r>
    </w:p>
    <w:p w14:paraId="1C0929D8" w14:textId="77777777" w:rsidR="00000000" w:rsidRDefault="004D6BF6">
      <w:pPr>
        <w:pStyle w:val="Corpodetexto"/>
      </w:pPr>
      <w:r>
        <w:t>Diante da cabeça: 3 idéias das quais não abre mão.</w:t>
      </w:r>
    </w:p>
    <w:p w14:paraId="26970110" w14:textId="77777777" w:rsidR="00000000" w:rsidRDefault="004D6BF6">
      <w:pPr>
        <w:pStyle w:val="Corpodetexto"/>
      </w:pPr>
      <w:r>
        <w:t>Diante do coração: 3</w:t>
      </w:r>
      <w:r>
        <w:t xml:space="preserve"> grandes amores.</w:t>
      </w:r>
    </w:p>
    <w:p w14:paraId="0A108221" w14:textId="77777777" w:rsidR="00000000" w:rsidRDefault="004D6BF6">
      <w:pPr>
        <w:pStyle w:val="Corpodetexto"/>
      </w:pPr>
      <w:r>
        <w:t>Diante das mãos: ações inesquecíveis que realizou.</w:t>
      </w:r>
    </w:p>
    <w:p w14:paraId="365CF21F" w14:textId="77777777" w:rsidR="00000000" w:rsidRDefault="004D6BF6">
      <w:pPr>
        <w:pStyle w:val="Corpodetexto"/>
      </w:pPr>
      <w:r>
        <w:t>Diante dos pés: piores enroscadas em que se meteu.</w:t>
      </w:r>
    </w:p>
    <w:p w14:paraId="26C169B4" w14:textId="77777777" w:rsidR="00000000" w:rsidRDefault="004D6BF6">
      <w:pPr>
        <w:pStyle w:val="Corpodetexto"/>
      </w:pPr>
      <w:r>
        <w:rPr>
          <w:b/>
          <w:bCs/>
        </w:rPr>
        <w:lastRenderedPageBreak/>
        <w:t>Comentário:</w:t>
      </w:r>
    </w:p>
    <w:p w14:paraId="6500DB15" w14:textId="77777777" w:rsidR="00000000" w:rsidRDefault="004D6BF6">
      <w:pPr>
        <w:pStyle w:val="Corpodetexto"/>
      </w:pPr>
      <w:r>
        <w:t xml:space="preserve"> Foi fácil ou difícil esta comunicação? Porque?</w:t>
      </w:r>
    </w:p>
    <w:p w14:paraId="6CE19369" w14:textId="77777777" w:rsidR="00000000" w:rsidRDefault="004D6BF6">
      <w:pPr>
        <w:pStyle w:val="Corpodetexto"/>
      </w:pPr>
      <w:r>
        <w:t xml:space="preserve"> Este exercício é uma ajuda? Em que sentido?</w:t>
      </w:r>
    </w:p>
    <w:p w14:paraId="24E11ABB" w14:textId="77777777" w:rsidR="00000000" w:rsidRDefault="004D6BF6">
      <w:pPr>
        <w:pStyle w:val="Corpodetexto"/>
      </w:pPr>
      <w:r>
        <w:t xml:space="preserve"> Em qual anotação sentiu mais di</w:t>
      </w:r>
      <w:r>
        <w:t>ficuldade? Por que?</w:t>
      </w:r>
    </w:p>
    <w:p w14:paraId="6ACB4DE0" w14:textId="77777777" w:rsidR="00000000" w:rsidRDefault="004D6BF6">
      <w:pPr>
        <w:pStyle w:val="Corpodetexto"/>
      </w:pPr>
      <w:r>
        <w:t xml:space="preserve"> Este exercício pode favorecer o diálogo entre as pessoas e o conhecimento de si mesmo? Por que?</w:t>
      </w:r>
    </w:p>
    <w:p w14:paraId="14777154" w14:textId="77777777" w:rsidR="00000000" w:rsidRDefault="004D6BF6">
      <w:pPr>
        <w:pStyle w:val="Corpodetexto"/>
      </w:pPr>
      <w:r>
        <w:rPr>
          <w:b/>
          <w:bCs/>
        </w:rPr>
        <w:t>Iluminação bíblica:</w:t>
      </w:r>
      <w:r>
        <w:t xml:space="preserve"> Mc 7, 32-37. </w:t>
      </w:r>
    </w:p>
    <w:p w14:paraId="45436D2C" w14:textId="77777777" w:rsidR="00000000" w:rsidRDefault="004D6BF6">
      <w:pPr>
        <w:pStyle w:val="Corpodetexto"/>
      </w:pPr>
    </w:p>
    <w:p w14:paraId="46BFF9AA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53. Karaokê</w:t>
      </w:r>
    </w:p>
    <w:p w14:paraId="4DD9CFF0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Indefinido.</w:t>
      </w:r>
      <w:r>
        <w:rPr>
          <w:rFonts w:ascii="Tahoma" w:hAnsi="Tahoma" w:cs="Tahoma"/>
          <w:b/>
          <w:bCs/>
        </w:rPr>
        <w:t xml:space="preserve"> </w:t>
      </w:r>
    </w:p>
    <w:p w14:paraId="380B1A95" w14:textId="77777777" w:rsidR="00000000" w:rsidRDefault="004D6BF6">
      <w:pPr>
        <w:pStyle w:val="Corpodetexto"/>
      </w:pPr>
      <w:r>
        <w:rPr>
          <w:b/>
          <w:bCs/>
        </w:rPr>
        <w:t>Tempo Estimado</w:t>
      </w:r>
      <w:r>
        <w:t xml:space="preserve">: 25 minutos. </w:t>
      </w:r>
    </w:p>
    <w:p w14:paraId="1D078B4A" w14:textId="77777777" w:rsidR="00000000" w:rsidRDefault="004D6BF6">
      <w:pPr>
        <w:pStyle w:val="Corpodetexto"/>
      </w:pPr>
      <w:r>
        <w:rPr>
          <w:b/>
          <w:bCs/>
        </w:rPr>
        <w:t>Objetivo:</w:t>
      </w:r>
      <w:r>
        <w:t xml:space="preserve"> Aprender o nome de todos.</w:t>
      </w:r>
      <w:r>
        <w:t xml:space="preserve"> </w:t>
      </w:r>
    </w:p>
    <w:p w14:paraId="45776276" w14:textId="77777777" w:rsidR="00000000" w:rsidRDefault="004D6BF6">
      <w:pPr>
        <w:pStyle w:val="Corpodetexto"/>
      </w:pPr>
      <w:r>
        <w:rPr>
          <w:b/>
          <w:bCs/>
        </w:rPr>
        <w:t>Material</w:t>
      </w:r>
      <w:r>
        <w:t xml:space="preserve">: Nenhum. </w:t>
      </w:r>
    </w:p>
    <w:p w14:paraId="100914C6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o coordenador deve pedir para os participantes um circulo e logo depôs deve mostra para todos que eles devem cantar e dançar do mesmo modo que o cantor principal. </w:t>
      </w:r>
    </w:p>
    <w:p w14:paraId="476EA37B" w14:textId="77777777" w:rsidR="00000000" w:rsidRDefault="004D6BF6">
      <w:pPr>
        <w:pStyle w:val="Corpodetexto"/>
      </w:pPr>
      <w:r>
        <w:t>O coordenador deve dar inicio parra incentivar e quebrar a t</w:t>
      </w:r>
      <w:r>
        <w:t xml:space="preserve">imidez. O coordenador deve cantar assim: "O meu nome é Exemplo: Jesus", e todos devem cantar e dançar assim: "O nome de dele é Exemplo: Jesus". Todos devem cantar e dançar em ritmo diferente dos que já cantaram e dançaram. </w:t>
      </w:r>
    </w:p>
    <w:p w14:paraId="7A827E52" w14:textId="77777777" w:rsidR="00000000" w:rsidRDefault="004D6BF6">
      <w:pPr>
        <w:pStyle w:val="Corpodetexto"/>
      </w:pPr>
      <w:r>
        <w:rPr>
          <w:b/>
          <w:bCs/>
        </w:rPr>
        <w:t>Exemplos</w:t>
      </w:r>
      <w:r>
        <w:t>: forró, romântica, sert</w:t>
      </w:r>
      <w:r>
        <w:t xml:space="preserve">aneja, axé, opera, rock, pagode etc. </w:t>
      </w:r>
    </w:p>
    <w:p w14:paraId="7B350B6B" w14:textId="77777777" w:rsidR="00000000" w:rsidRDefault="004D6BF6">
      <w:pPr>
        <w:pStyle w:val="Corpodetexto"/>
      </w:pPr>
    </w:p>
    <w:p w14:paraId="3D03FCFC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54. Líder democrático </w:t>
      </w:r>
    </w:p>
    <w:p w14:paraId="5D0D25CA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30 pessoas</w:t>
      </w:r>
    </w:p>
    <w:p w14:paraId="5C6F92D8" w14:textId="77777777" w:rsidR="00000000" w:rsidRDefault="004D6BF6">
      <w:pPr>
        <w:pStyle w:val="Corpodetexto"/>
      </w:pPr>
      <w:r>
        <w:rPr>
          <w:b/>
          <w:bCs/>
        </w:rPr>
        <w:t>Tempo:</w:t>
      </w:r>
      <w:r>
        <w:t xml:space="preserve"> 45 minutos</w:t>
      </w:r>
    </w:p>
    <w:p w14:paraId="3F6147DA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caneta; uma cópia da relação de definições e das qualidades;</w:t>
      </w:r>
    </w:p>
    <w:p w14:paraId="120E58CE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o coordenador inicia falando sobre os quatro tipos de lideres, procu</w:t>
      </w:r>
      <w:r>
        <w:t>rando enfatizar as características de cada um</w:t>
      </w:r>
    </w:p>
    <w:p w14:paraId="4B718BCF" w14:textId="77777777" w:rsidR="00000000" w:rsidRDefault="004D6BF6">
      <w:pPr>
        <w:pStyle w:val="Corpodetexto"/>
      </w:pPr>
      <w:r>
        <w:rPr>
          <w:b/>
          <w:bCs/>
        </w:rPr>
        <w:t>1.</w:t>
      </w:r>
      <w:r>
        <w:t xml:space="preserve"> Formando subgrupos demonstrará com ênfase, primeiro um líder autoritário, depois mudando o subgrupo demonstra o líder paternalista, com </w:t>
      </w:r>
      <w:proofErr w:type="gramStart"/>
      <w:r>
        <w:t>novos voluntário</w:t>
      </w:r>
      <w:proofErr w:type="gramEnd"/>
      <w:r>
        <w:t xml:space="preserve"> demonstra o líder anárquico e por último demonstra um </w:t>
      </w:r>
      <w:r>
        <w:t>líder democrático.</w:t>
      </w:r>
    </w:p>
    <w:p w14:paraId="5E0D6E25" w14:textId="77777777" w:rsidR="00000000" w:rsidRDefault="004D6BF6">
      <w:pPr>
        <w:pStyle w:val="Corpodetexto"/>
      </w:pPr>
      <w:r>
        <w:rPr>
          <w:b/>
          <w:bCs/>
        </w:rPr>
        <w:t>2</w:t>
      </w:r>
      <w:r>
        <w:t>. Após apresentar sem informar qual tipo de líder é, pedir ao grupo para defini-los e nomeai-los um a um, explicando depois um a um.</w:t>
      </w:r>
    </w:p>
    <w:p w14:paraId="44477B80" w14:textId="77777777" w:rsidR="00000000" w:rsidRDefault="004D6BF6">
      <w:pPr>
        <w:pStyle w:val="Corpodetexto"/>
      </w:pPr>
      <w:r>
        <w:rPr>
          <w:b/>
          <w:bCs/>
        </w:rPr>
        <w:t>3.</w:t>
      </w:r>
      <w:r>
        <w:t xml:space="preserve"> Após a nomenclatura distribui-se as qualidades do líder democrático, para cada membro, e discute-se </w:t>
      </w:r>
      <w:r>
        <w:t xml:space="preserve">sobre cada um. </w:t>
      </w:r>
    </w:p>
    <w:p w14:paraId="0559B339" w14:textId="77777777" w:rsidR="00000000" w:rsidRDefault="004D6BF6">
      <w:pPr>
        <w:pStyle w:val="Corpodetexto"/>
        <w:rPr>
          <w:b/>
          <w:bCs/>
        </w:rPr>
      </w:pPr>
    </w:p>
    <w:p w14:paraId="5D3D3D64" w14:textId="77777777" w:rsidR="00000000" w:rsidRDefault="004D6BF6">
      <w:pPr>
        <w:pStyle w:val="Corpodetexto"/>
      </w:pPr>
      <w:r>
        <w:rPr>
          <w:b/>
          <w:bCs/>
        </w:rPr>
        <w:t>Definições:</w:t>
      </w:r>
    </w:p>
    <w:p w14:paraId="1168FB33" w14:textId="77777777" w:rsidR="00000000" w:rsidRDefault="004D6BF6">
      <w:pPr>
        <w:pStyle w:val="Corpodetexto"/>
      </w:pPr>
      <w:r>
        <w:t>1. Sabe o que fazer, sem perder a tranqüilidade. Todos podem confiar nele em qualquer emergência.</w:t>
      </w:r>
    </w:p>
    <w:p w14:paraId="03798D27" w14:textId="77777777" w:rsidR="00000000" w:rsidRDefault="004D6BF6">
      <w:pPr>
        <w:pStyle w:val="Corpodetexto"/>
      </w:pPr>
      <w:r>
        <w:t xml:space="preserve">2. Ninguém </w:t>
      </w:r>
      <w:proofErr w:type="gramStart"/>
      <w:r>
        <w:t>sente-se</w:t>
      </w:r>
      <w:proofErr w:type="gramEnd"/>
      <w:r>
        <w:t xml:space="preserve"> marginalizado ou rejeitado por ele. Ao contrário, sabe agir de tal forma que cada um se sente importante e ne</w:t>
      </w:r>
      <w:r>
        <w:t>cessário no grupo.</w:t>
      </w:r>
    </w:p>
    <w:p w14:paraId="6928B86E" w14:textId="77777777" w:rsidR="00000000" w:rsidRDefault="004D6BF6">
      <w:pPr>
        <w:pStyle w:val="Corpodetexto"/>
      </w:pPr>
      <w:r>
        <w:t>3. Interessar-se pelo bem do grupo. Não usa o grupo para interesses pessoais.</w:t>
      </w:r>
    </w:p>
    <w:p w14:paraId="5A3834B1" w14:textId="77777777" w:rsidR="00000000" w:rsidRDefault="004D6BF6">
      <w:pPr>
        <w:pStyle w:val="Corpodetexto"/>
      </w:pPr>
      <w:r>
        <w:t>4. Sempre pronto para atender.</w:t>
      </w:r>
    </w:p>
    <w:p w14:paraId="394A573F" w14:textId="77777777" w:rsidR="00000000" w:rsidRDefault="004D6BF6">
      <w:pPr>
        <w:pStyle w:val="Corpodetexto"/>
      </w:pPr>
      <w:r>
        <w:t>5. Mantém calmo nos debates, não permitindo abandono do dever.</w:t>
      </w:r>
    </w:p>
    <w:p w14:paraId="7401E9C5" w14:textId="77777777" w:rsidR="00000000" w:rsidRDefault="004D6BF6">
      <w:pPr>
        <w:pStyle w:val="Corpodetexto"/>
      </w:pPr>
      <w:r>
        <w:t xml:space="preserve">6. Distingue bem a diferença entre o falso e o verdadeiro, entre </w:t>
      </w:r>
      <w:r>
        <w:t>o profundo e o superficial, entre o importante e o acessório.</w:t>
      </w:r>
    </w:p>
    <w:p w14:paraId="08721B43" w14:textId="77777777" w:rsidR="00000000" w:rsidRDefault="004D6BF6">
      <w:pPr>
        <w:pStyle w:val="Corpodetexto"/>
      </w:pPr>
      <w:r>
        <w:t>7. Facilita a interação do grupo. Procura que o grupo funcione harmoniosamente, sem dominação.</w:t>
      </w:r>
    </w:p>
    <w:p w14:paraId="1C8C9403" w14:textId="77777777" w:rsidR="00000000" w:rsidRDefault="004D6BF6">
      <w:pPr>
        <w:pStyle w:val="Corpodetexto"/>
      </w:pPr>
      <w:r>
        <w:t>8. Pensa que o bem sempre acaba vencendo o mal. Jamais desanima diante da opinião daqueles que só v</w:t>
      </w:r>
      <w:r>
        <w:t>êem perigo, sombra e fracassos.</w:t>
      </w:r>
    </w:p>
    <w:p w14:paraId="5816F32E" w14:textId="77777777" w:rsidR="00000000" w:rsidRDefault="004D6BF6">
      <w:pPr>
        <w:pStyle w:val="Corpodetexto"/>
      </w:pPr>
      <w:r>
        <w:t>9. Sabe prever, evita a improvisação. Pensa até nos minores detalhes.</w:t>
      </w:r>
    </w:p>
    <w:p w14:paraId="037C1F7B" w14:textId="77777777" w:rsidR="00000000" w:rsidRDefault="004D6BF6">
      <w:pPr>
        <w:pStyle w:val="Corpodetexto"/>
      </w:pPr>
      <w:r>
        <w:t>10. Acredita na possibilidade de que o grupo saiba encontrar por si mesmo as soluções, sem recorrer sempre à ajuda dos outros.</w:t>
      </w:r>
    </w:p>
    <w:p w14:paraId="4BD05726" w14:textId="77777777" w:rsidR="00000000" w:rsidRDefault="004D6BF6">
      <w:pPr>
        <w:pStyle w:val="Corpodetexto"/>
      </w:pPr>
      <w:r>
        <w:t>11. Dá oportunidade para qu</w:t>
      </w:r>
      <w:r>
        <w:t>e os outros se promovam e se realizem. Pessoalmente, proporciona todas as condições para que o grupo funcione bem.</w:t>
      </w:r>
    </w:p>
    <w:p w14:paraId="12AC1FC1" w14:textId="77777777" w:rsidR="00000000" w:rsidRDefault="004D6BF6">
      <w:pPr>
        <w:pStyle w:val="Corpodetexto"/>
      </w:pPr>
      <w:r>
        <w:t>12. Faz agir. Toma a sério o que deve ser feito. Obtém resultados.</w:t>
      </w:r>
    </w:p>
    <w:p w14:paraId="704AE582" w14:textId="77777777" w:rsidR="00000000" w:rsidRDefault="004D6BF6">
      <w:pPr>
        <w:pStyle w:val="Corpodetexto"/>
      </w:pPr>
      <w:r>
        <w:t>13. É agradável. Cuida de sua aparência pessoal. Sabe conversar com todos.</w:t>
      </w:r>
    </w:p>
    <w:p w14:paraId="0453A77D" w14:textId="77777777" w:rsidR="00000000" w:rsidRDefault="004D6BF6">
      <w:pPr>
        <w:pStyle w:val="Corpodetexto"/>
      </w:pPr>
      <w:r>
        <w:t>14. Diz o que pensa. Suas ações correspondem com suas palavras.</w:t>
      </w:r>
    </w:p>
    <w:p w14:paraId="184D123F" w14:textId="77777777" w:rsidR="00000000" w:rsidRDefault="004D6BF6">
      <w:pPr>
        <w:pStyle w:val="Corpodetexto"/>
      </w:pPr>
      <w:r>
        <w:t>15. Enfrenta as dificuldades. Não foge e nem descarrega o risco nos outros.</w:t>
      </w:r>
    </w:p>
    <w:p w14:paraId="5FC1B854" w14:textId="77777777" w:rsidR="00000000" w:rsidRDefault="004D6BF6">
      <w:pPr>
        <w:pStyle w:val="Corpodetexto"/>
      </w:pPr>
      <w:r>
        <w:t xml:space="preserve">16. Busca a verdade com o grupo, e não passa por cima do grupo. </w:t>
      </w:r>
    </w:p>
    <w:p w14:paraId="25C94642" w14:textId="77777777" w:rsidR="00000000" w:rsidRDefault="004D6BF6">
      <w:pPr>
        <w:pStyle w:val="Corpodetexto"/>
      </w:pPr>
    </w:p>
    <w:p w14:paraId="3599205A" w14:textId="77777777" w:rsidR="00000000" w:rsidRDefault="004D6BF6">
      <w:pPr>
        <w:pStyle w:val="Corpodetexto"/>
      </w:pPr>
      <w:r>
        <w:rPr>
          <w:b/>
          <w:bCs/>
        </w:rPr>
        <w:t>Qualidades:</w:t>
      </w:r>
    </w:p>
    <w:p w14:paraId="4E7AF662" w14:textId="77777777" w:rsidR="00000000" w:rsidRDefault="004D6BF6">
      <w:pPr>
        <w:pStyle w:val="Corpodetexto"/>
      </w:pPr>
      <w:r>
        <w:t>01. Seguro</w:t>
      </w:r>
    </w:p>
    <w:p w14:paraId="5E4AF7B3" w14:textId="77777777" w:rsidR="00000000" w:rsidRDefault="004D6BF6">
      <w:pPr>
        <w:pStyle w:val="Corpodetexto"/>
      </w:pPr>
      <w:r>
        <w:t>02. Acolhedor</w:t>
      </w:r>
    </w:p>
    <w:p w14:paraId="7D0D6FA8" w14:textId="77777777" w:rsidR="00000000" w:rsidRDefault="004D6BF6">
      <w:pPr>
        <w:pStyle w:val="Corpodetexto"/>
      </w:pPr>
      <w:r>
        <w:t>03. Desinter</w:t>
      </w:r>
      <w:r>
        <w:t>essado</w:t>
      </w:r>
    </w:p>
    <w:p w14:paraId="078173E0" w14:textId="77777777" w:rsidR="00000000" w:rsidRDefault="004D6BF6">
      <w:pPr>
        <w:pStyle w:val="Corpodetexto"/>
      </w:pPr>
      <w:r>
        <w:t>04. Disponível</w:t>
      </w:r>
    </w:p>
    <w:p w14:paraId="0C4704F6" w14:textId="77777777" w:rsidR="00000000" w:rsidRDefault="004D6BF6">
      <w:pPr>
        <w:pStyle w:val="Corpodetexto"/>
      </w:pPr>
      <w:r>
        <w:t>05. Firme e suave</w:t>
      </w:r>
    </w:p>
    <w:p w14:paraId="1B9607C5" w14:textId="77777777" w:rsidR="00000000" w:rsidRDefault="004D6BF6">
      <w:pPr>
        <w:pStyle w:val="Corpodetexto"/>
      </w:pPr>
      <w:r>
        <w:lastRenderedPageBreak/>
        <w:t>06. Juízo maduro</w:t>
      </w:r>
    </w:p>
    <w:p w14:paraId="65B4BF18" w14:textId="77777777" w:rsidR="00000000" w:rsidRDefault="004D6BF6">
      <w:pPr>
        <w:pStyle w:val="Corpodetexto"/>
      </w:pPr>
      <w:r>
        <w:t>07. Catalisador</w:t>
      </w:r>
    </w:p>
    <w:p w14:paraId="6213F434" w14:textId="77777777" w:rsidR="00000000" w:rsidRDefault="004D6BF6">
      <w:pPr>
        <w:pStyle w:val="Corpodetexto"/>
      </w:pPr>
      <w:r>
        <w:t>08. Otimista</w:t>
      </w:r>
    </w:p>
    <w:p w14:paraId="328C4BBA" w14:textId="77777777" w:rsidR="00000000" w:rsidRDefault="004D6BF6">
      <w:pPr>
        <w:pStyle w:val="Corpodetexto"/>
      </w:pPr>
      <w:r>
        <w:t>09. Previsor</w:t>
      </w:r>
    </w:p>
    <w:p w14:paraId="4B41FA6F" w14:textId="77777777" w:rsidR="00000000" w:rsidRDefault="004D6BF6">
      <w:pPr>
        <w:pStyle w:val="Corpodetexto"/>
      </w:pPr>
      <w:r>
        <w:t>10. Confiança nos outros</w:t>
      </w:r>
    </w:p>
    <w:p w14:paraId="3D314253" w14:textId="77777777" w:rsidR="00000000" w:rsidRDefault="004D6BF6">
      <w:pPr>
        <w:pStyle w:val="Corpodetexto"/>
      </w:pPr>
      <w:r>
        <w:t>11. Dá apoio</w:t>
      </w:r>
    </w:p>
    <w:p w14:paraId="25CA475D" w14:textId="77777777" w:rsidR="00000000" w:rsidRDefault="004D6BF6">
      <w:pPr>
        <w:pStyle w:val="Corpodetexto"/>
      </w:pPr>
      <w:r>
        <w:t>12. Eficaz</w:t>
      </w:r>
    </w:p>
    <w:p w14:paraId="5C209320" w14:textId="77777777" w:rsidR="00000000" w:rsidRDefault="004D6BF6">
      <w:pPr>
        <w:pStyle w:val="Corpodetexto"/>
      </w:pPr>
      <w:r>
        <w:t>13. Sociável</w:t>
      </w:r>
    </w:p>
    <w:p w14:paraId="68B91262" w14:textId="77777777" w:rsidR="00000000" w:rsidRDefault="004D6BF6">
      <w:pPr>
        <w:pStyle w:val="Corpodetexto"/>
      </w:pPr>
      <w:r>
        <w:t>14. Sincero</w:t>
      </w:r>
    </w:p>
    <w:p w14:paraId="1F0318B0" w14:textId="77777777" w:rsidR="00000000" w:rsidRDefault="004D6BF6">
      <w:pPr>
        <w:pStyle w:val="Corpodetexto"/>
      </w:pPr>
      <w:r>
        <w:t>15. Corajoso</w:t>
      </w:r>
    </w:p>
    <w:p w14:paraId="54D6DEAB" w14:textId="77777777" w:rsidR="00000000" w:rsidRDefault="004D6BF6">
      <w:pPr>
        <w:pStyle w:val="Corpodetexto"/>
      </w:pPr>
      <w:r>
        <w:t xml:space="preserve">16. Democrático </w:t>
      </w:r>
    </w:p>
    <w:p w14:paraId="522931F1" w14:textId="77777777" w:rsidR="00000000" w:rsidRDefault="004D6BF6">
      <w:pPr>
        <w:pStyle w:val="Corpodetexto"/>
      </w:pPr>
      <w:r>
        <w:t xml:space="preserve"> </w:t>
      </w:r>
    </w:p>
    <w:p w14:paraId="116DD301" w14:textId="77777777" w:rsidR="00000000" w:rsidRDefault="004D6BF6">
      <w:pPr>
        <w:pStyle w:val="Corpodetexto"/>
      </w:pPr>
    </w:p>
    <w:p w14:paraId="3D4488C8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55. Maçã</w:t>
      </w:r>
    </w:p>
    <w:p w14:paraId="09403C13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Material: papel e caneta para cada um</w:t>
      </w:r>
    </w:p>
    <w:p w14:paraId="004D4919" w14:textId="77777777" w:rsidR="00000000" w:rsidRDefault="004D6BF6">
      <w:pPr>
        <w:pStyle w:val="Corpodetexto"/>
      </w:pPr>
      <w:r>
        <w:rPr>
          <w:b/>
          <w:bCs/>
        </w:rPr>
        <w:t>Des</w:t>
      </w:r>
      <w:r>
        <w:rPr>
          <w:b/>
          <w:bCs/>
        </w:rPr>
        <w:t>crição:</w:t>
      </w:r>
      <w:r>
        <w:t xml:space="preserve"> Primeiro se lê o texto base do evangelho: a cura do paralítico que é levado pelos seus amigos. </w:t>
      </w:r>
      <w:r>
        <w:rPr>
          <w:lang w:val="en-US"/>
        </w:rPr>
        <w:t xml:space="preserve">(Lc 5,17-26: Mc 2,1-12; Mt 9,1-8). </w:t>
      </w:r>
      <w:r>
        <w:t>Assim coordenador distribui a folha e caneta para todos, e pede para que cada um desenhe uma maçã em sua folha. E na p</w:t>
      </w:r>
      <w:r>
        <w:t>onta de cada braço cada um deve escrever o nome de um amigo que nos levaria a Jesus. Depois pede-se para desenhar outra maçã e no meio dela colocar o nome de quatro amigos que levaríamos para Jesus.</w:t>
      </w:r>
    </w:p>
    <w:p w14:paraId="2FF9ED4B" w14:textId="77777777" w:rsidR="00000000" w:rsidRDefault="004D6BF6">
      <w:pPr>
        <w:pStyle w:val="Corpodetexto"/>
      </w:pPr>
      <w:r>
        <w:rPr>
          <w:b/>
          <w:bCs/>
        </w:rPr>
        <w:t>Plenário:</w:t>
      </w:r>
    </w:p>
    <w:p w14:paraId="22112C58" w14:textId="77777777" w:rsidR="00000000" w:rsidRDefault="004D6BF6">
      <w:pPr>
        <w:pStyle w:val="Corpodetexto"/>
      </w:pPr>
      <w:r>
        <w:t xml:space="preserve"> Assumimos nossa condição de amigo de levar nos</w:t>
      </w:r>
      <w:r>
        <w:t>sos amigos até Jesus?</w:t>
      </w:r>
    </w:p>
    <w:p w14:paraId="07DEE285" w14:textId="77777777" w:rsidR="00000000" w:rsidRDefault="004D6BF6">
      <w:pPr>
        <w:pStyle w:val="Corpodetexto"/>
      </w:pPr>
      <w:r>
        <w:t xml:space="preserve"> Existem quatro amigos verdadeiros que se tenham comprometido a suportar-me sempre?</w:t>
      </w:r>
    </w:p>
    <w:p w14:paraId="0CA4C4C9" w14:textId="77777777" w:rsidR="00000000" w:rsidRDefault="004D6BF6">
      <w:pPr>
        <w:pStyle w:val="Corpodetexto"/>
      </w:pPr>
      <w:r>
        <w:t xml:space="preserve"> Conto incondicionalmente com quatro pessoas para as quais eu sou mais importante de que qualquer coisa?</w:t>
      </w:r>
    </w:p>
    <w:p w14:paraId="281E1CE7" w14:textId="77777777" w:rsidR="00000000" w:rsidRDefault="004D6BF6">
      <w:pPr>
        <w:pStyle w:val="Corpodetexto"/>
      </w:pPr>
      <w:r>
        <w:t xml:space="preserve"> Tenho quatro pessoas que me levantam, se cai</w:t>
      </w:r>
      <w:r>
        <w:t>o, e corrigem, se erro, que me animam quando desanimo?</w:t>
      </w:r>
    </w:p>
    <w:p w14:paraId="26478124" w14:textId="77777777" w:rsidR="00000000" w:rsidRDefault="004D6BF6">
      <w:pPr>
        <w:pStyle w:val="Corpodetexto"/>
      </w:pPr>
      <w:r>
        <w:t xml:space="preserve"> Tenho quatro confidentes, aos quais posso compartilhar minhas lutas, êxitos, fracassos e tentações?</w:t>
      </w:r>
    </w:p>
    <w:p w14:paraId="203216E6" w14:textId="77777777" w:rsidR="00000000" w:rsidRDefault="004D6BF6">
      <w:pPr>
        <w:pStyle w:val="Corpodetexto"/>
      </w:pPr>
      <w:r>
        <w:t xml:space="preserve"> Existem quatro pessoas com quem eu não divido um trabalho e sim uma vida?</w:t>
      </w:r>
    </w:p>
    <w:p w14:paraId="3CA540B5" w14:textId="77777777" w:rsidR="00000000" w:rsidRDefault="004D6BF6">
      <w:pPr>
        <w:pStyle w:val="Corpodetexto"/>
      </w:pPr>
      <w:r>
        <w:t xml:space="preserve"> Posso contar com quatro </w:t>
      </w:r>
      <w:r>
        <w:t>amigos verdadeiros, que não me abandonariam nos momentos difíceis, pois não me amam pelo que faço, mas, pelo que sou?</w:t>
      </w:r>
    </w:p>
    <w:p w14:paraId="2AB040B6" w14:textId="77777777" w:rsidR="00000000" w:rsidRDefault="004D6BF6">
      <w:pPr>
        <w:pStyle w:val="Corpodetexto"/>
      </w:pPr>
      <w:r>
        <w:t xml:space="preserve"> Sou incondicional de quatro pessoas?</w:t>
      </w:r>
    </w:p>
    <w:p w14:paraId="46AF619B" w14:textId="77777777" w:rsidR="00000000" w:rsidRDefault="004D6BF6">
      <w:pPr>
        <w:pStyle w:val="Corpodetexto"/>
      </w:pPr>
      <w:r>
        <w:t xml:space="preserve"> Há quatro pessoas que podem tocar na porta da minha casa a qualquer hora?</w:t>
      </w:r>
    </w:p>
    <w:p w14:paraId="514048D4" w14:textId="77777777" w:rsidR="00000000" w:rsidRDefault="004D6BF6">
      <w:pPr>
        <w:pStyle w:val="Corpodetexto"/>
      </w:pPr>
      <w:r>
        <w:t xml:space="preserve"> Há quatro pessoas que, e</w:t>
      </w:r>
      <w:r>
        <w:t>m dificuldades econômicas, recorreriam a mim?</w:t>
      </w:r>
    </w:p>
    <w:p w14:paraId="2A36DED5" w14:textId="77777777" w:rsidR="00000000" w:rsidRDefault="004D6BF6">
      <w:pPr>
        <w:pStyle w:val="Corpodetexto"/>
      </w:pPr>
      <w:r>
        <w:t xml:space="preserve"> Há quatro pessoas que sabem serem mais importantes para mim, que meu trabalho, descanso ou planos?</w:t>
      </w:r>
    </w:p>
    <w:p w14:paraId="160F67D9" w14:textId="77777777" w:rsidR="00000000" w:rsidRDefault="004D6BF6">
      <w:pPr>
        <w:pStyle w:val="Corpodetexto"/>
      </w:pPr>
    </w:p>
    <w:p w14:paraId="680FBAD5" w14:textId="77777777" w:rsidR="00000000" w:rsidRDefault="004D6BF6">
      <w:pPr>
        <w:pStyle w:val="Corpodetexto"/>
      </w:pPr>
      <w:r>
        <w:t xml:space="preserve"> No trecho do evangelho observamos algumas coisas como?</w:t>
      </w:r>
    </w:p>
    <w:p w14:paraId="3E7F76C3" w14:textId="77777777" w:rsidR="00000000" w:rsidRDefault="004D6BF6">
      <w:pPr>
        <w:pStyle w:val="Corpodetexto"/>
      </w:pPr>
      <w:r>
        <w:t>Lugar onde uns necessitam ajuda e outros prestam o se</w:t>
      </w:r>
      <w:r>
        <w:t>rviço necessário.</w:t>
      </w:r>
    </w:p>
    <w:p w14:paraId="3AFBFA92" w14:textId="77777777" w:rsidR="00000000" w:rsidRDefault="004D6BF6">
      <w:pPr>
        <w:pStyle w:val="Corpodetexto"/>
      </w:pPr>
      <w:r>
        <w:t>O ambiente de amor, onde os amigos carregam o mais necessitado que não pode caminhar por si mesmo.</w:t>
      </w:r>
    </w:p>
    <w:p w14:paraId="6FC883CF" w14:textId="77777777" w:rsidR="00000000" w:rsidRDefault="004D6BF6">
      <w:pPr>
        <w:pStyle w:val="Corpodetexto"/>
      </w:pPr>
      <w:r>
        <w:t>Os amigos se comprometem a ir juntos a Jesus, conduzindo o enfermo para que seja curado por ele.</w:t>
      </w:r>
    </w:p>
    <w:p w14:paraId="7A75950E" w14:textId="77777777" w:rsidR="00000000" w:rsidRDefault="004D6BF6">
      <w:pPr>
        <w:pStyle w:val="Corpodetexto"/>
      </w:pPr>
      <w:r>
        <w:t>Deixar-se servir pelos irmãos.</w:t>
      </w:r>
    </w:p>
    <w:p w14:paraId="0BE439D8" w14:textId="77777777" w:rsidR="00000000" w:rsidRDefault="004D6BF6">
      <w:pPr>
        <w:pStyle w:val="Corpodetexto"/>
      </w:pPr>
      <w:r>
        <w:t>Uma vez cur</w:t>
      </w:r>
      <w:r>
        <w:t>ado, carregar o peso da responsabilidade.</w:t>
      </w:r>
    </w:p>
    <w:p w14:paraId="4D8BBB68" w14:textId="77777777" w:rsidR="00000000" w:rsidRDefault="004D6BF6">
      <w:pPr>
        <w:pStyle w:val="Corpodetexto"/>
      </w:pPr>
      <w:r>
        <w:t xml:space="preserve"> </w:t>
      </w:r>
    </w:p>
    <w:p w14:paraId="04A15782" w14:textId="77777777" w:rsidR="00000000" w:rsidRDefault="004D6BF6">
      <w:pPr>
        <w:pStyle w:val="Corpodetexto"/>
      </w:pPr>
    </w:p>
    <w:p w14:paraId="3CA6B7B8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56. Nome perdido </w:t>
      </w:r>
    </w:p>
    <w:p w14:paraId="62E2EF19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Indefinido.</w:t>
      </w:r>
      <w:r>
        <w:rPr>
          <w:rFonts w:ascii="Tahoma" w:hAnsi="Tahoma" w:cs="Tahoma"/>
          <w:b/>
          <w:bCs/>
        </w:rPr>
        <w:t xml:space="preserve"> </w:t>
      </w:r>
    </w:p>
    <w:p w14:paraId="36FB8972" w14:textId="77777777" w:rsidR="00000000" w:rsidRDefault="004D6BF6">
      <w:pPr>
        <w:pStyle w:val="Corpodetexto"/>
      </w:pPr>
      <w:r>
        <w:rPr>
          <w:b/>
          <w:bCs/>
        </w:rPr>
        <w:t>Tempo Estimado:</w:t>
      </w:r>
      <w:r>
        <w:t xml:space="preserve"> 25 minutos.</w:t>
      </w:r>
    </w:p>
    <w:p w14:paraId="6AD49B73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Um crachá para cada pessoa do grupo e um saco ou caixa de papelão para colocar todos os crachás. </w:t>
      </w:r>
    </w:p>
    <w:p w14:paraId="795C7E17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O coordenador deve</w:t>
      </w:r>
      <w:r>
        <w:t xml:space="preserve">ra recolher todos os crachás colocar no saco ou na caixa; misturar bem todos estes crachás, depõe dê um crachá para cada pessoa. Esta deverá encontrar o verdadeiro dono do crachá, em 1 minuto. </w:t>
      </w:r>
    </w:p>
    <w:p w14:paraId="6C5E272C" w14:textId="77777777" w:rsidR="00000000" w:rsidRDefault="004D6BF6">
      <w:pPr>
        <w:pStyle w:val="Corpodetexto"/>
      </w:pPr>
      <w:r>
        <w:t>Ao final desse tempo, quem estiver ainda sem crachá ou com o c</w:t>
      </w:r>
      <w:r>
        <w:t xml:space="preserve">rachá errado, azar! Porque terá que pagar uma prenda. </w:t>
      </w:r>
    </w:p>
    <w:p w14:paraId="7311B5B2" w14:textId="77777777" w:rsidR="00000000" w:rsidRDefault="004D6BF6">
      <w:pPr>
        <w:pStyle w:val="Corpodetexto"/>
      </w:pPr>
      <w:r>
        <w:t xml:space="preserve"> </w:t>
      </w:r>
    </w:p>
    <w:p w14:paraId="09747177" w14:textId="77777777" w:rsidR="00000000" w:rsidRDefault="004D6BF6">
      <w:pPr>
        <w:pStyle w:val="Corpodetexto"/>
      </w:pPr>
    </w:p>
    <w:p w14:paraId="5331A930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57. Observação / ação </w:t>
      </w:r>
    </w:p>
    <w:p w14:paraId="333470CD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30 pessoas</w:t>
      </w:r>
    </w:p>
    <w:p w14:paraId="7DD8448E" w14:textId="77777777" w:rsidR="00000000" w:rsidRDefault="004D6BF6">
      <w:pPr>
        <w:pStyle w:val="Corpodetexto"/>
      </w:pPr>
      <w:r>
        <w:rPr>
          <w:b/>
          <w:bCs/>
        </w:rPr>
        <w:t>Tempo:</w:t>
      </w:r>
      <w:r>
        <w:t xml:space="preserve"> 30 minutos</w:t>
      </w:r>
    </w:p>
    <w:p w14:paraId="6CCB04DA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papel e caneta</w:t>
      </w:r>
    </w:p>
    <w:p w14:paraId="43861668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o coordenador divide o grupo em um grupo de ação e outro de observação.</w:t>
      </w:r>
    </w:p>
    <w:p w14:paraId="0A166D53" w14:textId="77777777" w:rsidR="00000000" w:rsidRDefault="004D6BF6">
      <w:pPr>
        <w:pStyle w:val="Corpodetexto"/>
      </w:pPr>
      <w:r>
        <w:t>O grupo de ação permane</w:t>
      </w:r>
      <w:r>
        <w:t>ce sentado em um círculo interno e o de observação em um círculo externo.</w:t>
      </w:r>
    </w:p>
    <w:p w14:paraId="196CBEF4" w14:textId="77777777" w:rsidR="00000000" w:rsidRDefault="004D6BF6">
      <w:pPr>
        <w:pStyle w:val="Corpodetexto"/>
      </w:pPr>
      <w:r>
        <w:lastRenderedPageBreak/>
        <w:t>O grupo de ação simula um grupo de jovens que pode debater qualquer tema, enquanto o grupo de observação analisa o outro grupo anotando fatos como quem participa, quem não participa,</w:t>
      </w:r>
      <w:r>
        <w:t xml:space="preserve"> se existe alguém que monopoliza, se alguém se demonstra tímido e não consegue se expressar</w:t>
      </w:r>
    </w:p>
    <w:p w14:paraId="7BE65A26" w14:textId="77777777" w:rsidR="00000000" w:rsidRDefault="004D6BF6">
      <w:pPr>
        <w:pStyle w:val="Corpodetexto"/>
      </w:pPr>
      <w:r>
        <w:t>após o tempo que se achar necessário volta-se o grupo normal e se discute o que foi observado e vivido.</w:t>
      </w:r>
    </w:p>
    <w:p w14:paraId="4F1D56E5" w14:textId="77777777" w:rsidR="00000000" w:rsidRDefault="004D6BF6">
      <w:pPr>
        <w:pStyle w:val="Corpodetexto"/>
      </w:pPr>
    </w:p>
    <w:p w14:paraId="339B6908" w14:textId="77777777" w:rsidR="00000000" w:rsidRDefault="004D6BF6">
      <w:pPr>
        <w:pStyle w:val="Corpodetexto"/>
      </w:pPr>
      <w:r>
        <w:rPr>
          <w:b/>
          <w:bCs/>
        </w:rPr>
        <w:t>Exemplo:</w:t>
      </w:r>
      <w:r>
        <w:t xml:space="preserve"> exemplos de coordenação</w:t>
      </w:r>
    </w:p>
    <w:p w14:paraId="6C192993" w14:textId="77777777" w:rsidR="00000000" w:rsidRDefault="004D6BF6">
      <w:pPr>
        <w:pStyle w:val="Corpodetexto"/>
      </w:pPr>
      <w:r>
        <w:t>Forma-se um grupo para dem</w:t>
      </w:r>
      <w:r>
        <w:t>onstrar o primeiro tipo de coordenador, o ditador, utilizando sempre o mesmo tema, este deve sempre mandar no grupo, assumindo ou não responsabilidades dentro do grupo. Após o ditador, forma-se outro grupo para exemplificar o coordenador paternalista que a</w:t>
      </w:r>
      <w:r>
        <w:t>ssume todas as responsabilidades que o grupo pode ter, após forma-se outro grupo demonstrando o coordenador que não assume a responsabilidade do grupo, sempre concordando com tudo que é proposto sem colocar em prática na maioria das vezes. E por último ent</w:t>
      </w:r>
      <w:r>
        <w:t>ra o coordenador democrático que seria um coordenador perfeito que sabe ouvir as pessoas e "força" o trabalho em grupo.</w:t>
      </w:r>
    </w:p>
    <w:p w14:paraId="1C5CEC28" w14:textId="77777777" w:rsidR="00000000" w:rsidRDefault="004D6BF6">
      <w:pPr>
        <w:pStyle w:val="Corpodetexto"/>
      </w:pPr>
      <w:r>
        <w:t xml:space="preserve"> </w:t>
      </w:r>
    </w:p>
    <w:p w14:paraId="33DC88D5" w14:textId="77777777" w:rsidR="00000000" w:rsidRDefault="004D6BF6">
      <w:pPr>
        <w:pStyle w:val="Corpodetexto"/>
      </w:pPr>
    </w:p>
    <w:p w14:paraId="2E7A261A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58. Palavra iluminada</w:t>
      </w:r>
    </w:p>
    <w:p w14:paraId="1F147B4E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7 a 15 pessoas</w:t>
      </w:r>
    </w:p>
    <w:p w14:paraId="6FCB1A3A" w14:textId="77777777" w:rsidR="00000000" w:rsidRDefault="004D6BF6">
      <w:pPr>
        <w:pStyle w:val="Corpodetexto"/>
      </w:pPr>
      <w:r>
        <w:rPr>
          <w:b/>
          <w:bCs/>
        </w:rPr>
        <w:t>Tempo Estimado:</w:t>
      </w:r>
      <w:r>
        <w:t xml:space="preserve"> Indefinido</w:t>
      </w:r>
    </w:p>
    <w:p w14:paraId="5DBA1A6E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Uma vela e trechos selecionados da Bíblia qu</w:t>
      </w:r>
      <w:r>
        <w:t>e tratem do assunto a ser debatido.</w:t>
      </w:r>
    </w:p>
    <w:p w14:paraId="4794D570" w14:textId="77777777" w:rsidR="00000000" w:rsidRDefault="004D6BF6">
      <w:pPr>
        <w:pStyle w:val="Corpodetexto"/>
      </w:pPr>
      <w:r>
        <w:t>Observação: Para grupos cujos integrantes já se conhecem, a parte relativa à apresentação pode ser eliminada da dinâmica.</w:t>
      </w:r>
    </w:p>
    <w:p w14:paraId="33CCFD9C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A iluminação do ambiente deve ser serena de modo a predominar a luz da vela, que simbol</w:t>
      </w:r>
      <w:r>
        <w:t>iza Cristo iluminando os nossos gestos e palavras. Os participantes devem estar sentados em círculo de modo que todos possam ver a todos. O coordenador deve ler o trecho bíblico inicial e comentá-lo, sendo que a pessoa a sua esquerda deve segurar a vela. A</w:t>
      </w:r>
      <w:r>
        <w:t>pós o comentário do trecho, a pessoa que estava segurando a vela passa a mesma para o vizinho da esquerda e se apresenta ao grupo. Em seguida esta pessoa realiza a leitura de outro trecho da bíblia indicado pelo coordenador e faz seus comentários sobre o t</w:t>
      </w:r>
      <w:r>
        <w:t>recho. Este processo se realiza sucessivamente até que o coordenador venha a segurar a vela e se apresentar ao grupo. Então, o coordenador lê uma última passagem bíblica que resuma todo o conteúdo abordado nas passagens anteriores. Após a leitura desta pas</w:t>
      </w:r>
      <w:r>
        <w:t>sagem, os integrantes do grupo devem buscar a opinião do grupo como um todo, baseado nos depoimentos individuais, sobre o tema abordado. Quando o consenso é alcançado apaga-se à vela. Por último pode-se comentar a importância da Luz (Cristo) em todos os at</w:t>
      </w:r>
      <w:r>
        <w:t xml:space="preserve">os de nossas vidas. </w:t>
      </w:r>
    </w:p>
    <w:p w14:paraId="5A2A0DEE" w14:textId="77777777" w:rsidR="00000000" w:rsidRDefault="004D6BF6">
      <w:pPr>
        <w:pStyle w:val="Corpodetexto"/>
      </w:pPr>
      <w:r>
        <w:t xml:space="preserve"> </w:t>
      </w:r>
    </w:p>
    <w:p w14:paraId="1A654F83" w14:textId="77777777" w:rsidR="00000000" w:rsidRDefault="004D6BF6">
      <w:pPr>
        <w:pStyle w:val="Corpodetexto"/>
      </w:pPr>
    </w:p>
    <w:p w14:paraId="3BA80538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59. Palavra que transforma </w:t>
      </w:r>
    </w:p>
    <w:p w14:paraId="37DD0AC3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uma bolinha de isopor, um giz, um vidrinho de remédio vazio, uma esponja e uma vasilha com água. </w:t>
      </w:r>
    </w:p>
    <w:p w14:paraId="35F2B761" w14:textId="77777777" w:rsidR="00000000" w:rsidRDefault="004D6BF6">
      <w:pPr>
        <w:pStyle w:val="Corpodetexto"/>
      </w:pPr>
      <w:r>
        <w:rPr>
          <w:b/>
          <w:bCs/>
        </w:rPr>
        <w:t>Desenvolvimento:</w:t>
      </w:r>
      <w:r>
        <w:t xml:space="preserve"> Primeiro se explica que a água é a palavra de Deus e que o objeto somos nós, de</w:t>
      </w:r>
      <w:r>
        <w:t>pois se coloca a água na vasilha, e alguém mergulha o isopor, após ver o que ocorre com o isopor, mergulhar o giz, depois a vidro de remédio e por último a esponja.</w:t>
      </w:r>
    </w:p>
    <w:p w14:paraId="3B71C43A" w14:textId="77777777" w:rsidR="00000000" w:rsidRDefault="004D6BF6">
      <w:pPr>
        <w:pStyle w:val="Corpodetexto"/>
      </w:pPr>
      <w:r>
        <w:rPr>
          <w:b/>
          <w:bCs/>
        </w:rPr>
        <w:t>Então refletimos:</w:t>
      </w:r>
    </w:p>
    <w:p w14:paraId="1681C38F" w14:textId="77777777" w:rsidR="00000000" w:rsidRDefault="004D6BF6">
      <w:pPr>
        <w:pStyle w:val="Corpodetexto"/>
      </w:pPr>
      <w:r>
        <w:t xml:space="preserve"> Como a Palavra de Deus age na minha vida?</w:t>
      </w:r>
    </w:p>
    <w:p w14:paraId="0B37FA4D" w14:textId="77777777" w:rsidR="00000000" w:rsidRDefault="004D6BF6">
      <w:pPr>
        <w:pStyle w:val="Corpodetexto"/>
      </w:pPr>
      <w:r>
        <w:t xml:space="preserve"> Eu estou agindo como o isopor</w:t>
      </w:r>
      <w:r>
        <w:t xml:space="preserve"> que não absorve nada e também não afunda ou aprofunda?</w:t>
      </w:r>
    </w:p>
    <w:p w14:paraId="7D8A1C08" w14:textId="77777777" w:rsidR="00000000" w:rsidRDefault="004D6BF6">
      <w:pPr>
        <w:pStyle w:val="Corpodetexto"/>
      </w:pPr>
      <w:r>
        <w:t xml:space="preserve"> Ou estou agindo como o giz que guarda a água para si sem partilhar com ninguém?</w:t>
      </w:r>
    </w:p>
    <w:p w14:paraId="36626AB9" w14:textId="77777777" w:rsidR="00000000" w:rsidRDefault="004D6BF6">
      <w:pPr>
        <w:pStyle w:val="Corpodetexto"/>
      </w:pPr>
      <w:r>
        <w:t xml:space="preserve"> Ou ainda agimos como o vidrinho que tinha água só para passar para os outros, mas sem guardar nada para si mesmo?</w:t>
      </w:r>
    </w:p>
    <w:p w14:paraId="78A512F2" w14:textId="77777777" w:rsidR="00000000" w:rsidRDefault="004D6BF6">
      <w:pPr>
        <w:pStyle w:val="Corpodetexto"/>
      </w:pPr>
      <w:r>
        <w:t xml:space="preserve"> Ou </w:t>
      </w:r>
      <w:r>
        <w:t xml:space="preserve">agimos como a esponja absorvendo bem a água e mesmo espremendo continuamos com água? </w:t>
      </w:r>
    </w:p>
    <w:p w14:paraId="6FD4C2A6" w14:textId="77777777" w:rsidR="00000000" w:rsidRDefault="004D6BF6">
      <w:pPr>
        <w:pStyle w:val="Corpodetexto"/>
      </w:pPr>
    </w:p>
    <w:p w14:paraId="503C5A82" w14:textId="77777777" w:rsidR="00000000" w:rsidRDefault="004D6BF6">
      <w:pPr>
        <w:pStyle w:val="Corpodetexto"/>
      </w:pPr>
      <w:r>
        <w:rPr>
          <w:b/>
          <w:bCs/>
        </w:rPr>
        <w:t>Iluminação Bíblica:</w:t>
      </w:r>
      <w:r>
        <w:t xml:space="preserve"> Is 40,8; Mt 7,24; 2Tm 3,16. </w:t>
      </w:r>
    </w:p>
    <w:p w14:paraId="3668FEF9" w14:textId="77777777" w:rsidR="00000000" w:rsidRDefault="004D6BF6">
      <w:pPr>
        <w:pStyle w:val="Corpodetexto"/>
      </w:pPr>
    </w:p>
    <w:p w14:paraId="750A76D0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60. Pare </w:t>
      </w:r>
    </w:p>
    <w:p w14:paraId="2D7CFA08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30 pessoas</w:t>
      </w:r>
    </w:p>
    <w:p w14:paraId="2E90D11C" w14:textId="77777777" w:rsidR="00000000" w:rsidRDefault="004D6BF6">
      <w:pPr>
        <w:pStyle w:val="Corpodetexto"/>
      </w:pPr>
      <w:r>
        <w:rPr>
          <w:b/>
          <w:bCs/>
        </w:rPr>
        <w:t>Tempo:</w:t>
      </w:r>
      <w:r>
        <w:t xml:space="preserve"> 45 minutos</w:t>
      </w:r>
    </w:p>
    <w:p w14:paraId="04B2EE9A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caneta e papel em branco</w:t>
      </w:r>
    </w:p>
    <w:p w14:paraId="5F782BBD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a técnica do "PARE"</w:t>
      </w:r>
      <w:r>
        <w:t xml:space="preserve"> usa-se quando se nota pouco integração grupal, quando há bloqueios, para maior presença consciente, para descobrir a evolução do grupo.</w:t>
      </w:r>
    </w:p>
    <w:p w14:paraId="2032C86E" w14:textId="77777777" w:rsidR="00000000" w:rsidRDefault="004D6BF6">
      <w:pPr>
        <w:pStyle w:val="Corpodetexto"/>
      </w:pPr>
      <w:r>
        <w:t>O exercício processa-se assim:</w:t>
      </w:r>
    </w:p>
    <w:p w14:paraId="573FE479" w14:textId="77777777" w:rsidR="00000000" w:rsidRDefault="004D6BF6">
      <w:pPr>
        <w:pStyle w:val="Corpodetexto"/>
      </w:pPr>
      <w:r>
        <w:t>A um dado momento, durante a sessão, interrompe-se tudo, distribui-se uma papeleta em br</w:t>
      </w:r>
      <w:r>
        <w:t>anco para cada membro participante e, a pedido do coordenador, todos deverão escrever em poucas palavras o que gostariam de ouvir, de falar ao grupo, de fazer, no momento;</w:t>
      </w:r>
    </w:p>
    <w:p w14:paraId="492CDEDB" w14:textId="77777777" w:rsidR="00000000" w:rsidRDefault="004D6BF6">
      <w:pPr>
        <w:pStyle w:val="Corpodetexto"/>
      </w:pPr>
      <w:r>
        <w:t>O preenchimento de papeleta será feito anonimamente;</w:t>
      </w:r>
    </w:p>
    <w:p w14:paraId="596E5CC9" w14:textId="77777777" w:rsidR="00000000" w:rsidRDefault="004D6BF6">
      <w:pPr>
        <w:pStyle w:val="Corpodetexto"/>
      </w:pPr>
      <w:r>
        <w:lastRenderedPageBreak/>
        <w:t>Uma vez preenchidas, recolhem-s</w:t>
      </w:r>
      <w:r>
        <w:t>e às papeletas dobradas, e após embaralhá-las, processa-se a redistribuição;</w:t>
      </w:r>
    </w:p>
    <w:p w14:paraId="79EA7411" w14:textId="77777777" w:rsidR="00000000" w:rsidRDefault="004D6BF6">
      <w:pPr>
        <w:pStyle w:val="Corpodetexto"/>
      </w:pPr>
      <w:r>
        <w:t>A seguir, a pedido do coordenador, todos, um a um irão ler em público o conteúdo das papeletas;</w:t>
      </w:r>
    </w:p>
    <w:p w14:paraId="3273A357" w14:textId="77777777" w:rsidR="00000000" w:rsidRDefault="004D6BF6">
      <w:pPr>
        <w:pStyle w:val="Corpodetexto"/>
      </w:pPr>
      <w:r>
        <w:t xml:space="preserve">Finalizando o exercício, seguem-se os depoimentos a respeito. </w:t>
      </w:r>
    </w:p>
    <w:p w14:paraId="194E217E" w14:textId="77777777" w:rsidR="00000000" w:rsidRDefault="004D6BF6">
      <w:pPr>
        <w:pStyle w:val="Corpodetexto"/>
      </w:pPr>
    </w:p>
    <w:p w14:paraId="65678CED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61. Partilha </w:t>
      </w:r>
    </w:p>
    <w:p w14:paraId="50965C1A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</w:t>
      </w:r>
      <w:r>
        <w:rPr>
          <w:b/>
          <w:bCs/>
        </w:rPr>
        <w:t>cipantes: Indefinido.</w:t>
      </w:r>
    </w:p>
    <w:p w14:paraId="335842E3" w14:textId="77777777" w:rsidR="00000000" w:rsidRDefault="004D6BF6">
      <w:pPr>
        <w:pStyle w:val="Corpodetexto"/>
      </w:pPr>
      <w:r>
        <w:rPr>
          <w:b/>
          <w:bCs/>
        </w:rPr>
        <w:t>Tempo Estimado:</w:t>
      </w:r>
      <w:r>
        <w:t xml:space="preserve"> 15 minutos. </w:t>
      </w:r>
    </w:p>
    <w:p w14:paraId="5C0AD874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lápis ou caneta e uma folha de papel em branco para cada participante. </w:t>
      </w:r>
    </w:p>
    <w:p w14:paraId="271EB9C0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Formar um circulo e entregar uma folha em branco para cada participante, juntamente caneta ou lápis. </w:t>
      </w:r>
    </w:p>
    <w:p w14:paraId="60C8CBE5" w14:textId="77777777" w:rsidR="00000000" w:rsidRDefault="004D6BF6">
      <w:pPr>
        <w:pStyle w:val="Corpodetexto"/>
      </w:pPr>
      <w:r>
        <w:t>Pedir para</w:t>
      </w:r>
      <w:r>
        <w:t xml:space="preserve"> todos iniciarem uma </w:t>
      </w:r>
      <w:proofErr w:type="gramStart"/>
      <w:r>
        <w:t>Historia</w:t>
      </w:r>
      <w:proofErr w:type="gramEnd"/>
      <w:r>
        <w:t xml:space="preserve"> qualquer que simboliza o seu cotidiano dentro da comunidade, da igreja. </w:t>
      </w:r>
    </w:p>
    <w:p w14:paraId="12430588" w14:textId="77777777" w:rsidR="00000000" w:rsidRDefault="004D6BF6">
      <w:pPr>
        <w:pStyle w:val="Corpodetexto"/>
      </w:pPr>
      <w:r>
        <w:t xml:space="preserve">Cada membro terá 35 segundos para essa parte e depois deste tempo passa para o membro da esquerda do grupo. </w:t>
      </w:r>
    </w:p>
    <w:p w14:paraId="3037F71E" w14:textId="77777777" w:rsidR="00000000" w:rsidRDefault="004D6BF6">
      <w:pPr>
        <w:pStyle w:val="Corpodetexto"/>
      </w:pPr>
      <w:r>
        <w:t xml:space="preserve">Pedir para um membro do grupo levar uma </w:t>
      </w:r>
      <w:proofErr w:type="gramStart"/>
      <w:r>
        <w:t>hist</w:t>
      </w:r>
      <w:r>
        <w:t>oria</w:t>
      </w:r>
      <w:proofErr w:type="gramEnd"/>
      <w:r>
        <w:t xml:space="preserve"> concluída e partilhar alguns fatos e falar se a historia terminou do jeito que ele estava imaginando.</w:t>
      </w:r>
    </w:p>
    <w:p w14:paraId="6E100307" w14:textId="77777777" w:rsidR="00000000" w:rsidRDefault="004D6BF6">
      <w:pPr>
        <w:pStyle w:val="Corpodetexto"/>
      </w:pPr>
    </w:p>
    <w:p w14:paraId="7751082B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62. Pessoas balões</w:t>
      </w:r>
    </w:p>
    <w:p w14:paraId="7AB357B9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Arial" w:hAnsi="Arial" w:cs="Arial"/>
          <w:b/>
          <w:bCs/>
          <w:sz w:val="20"/>
        </w:rPr>
        <w:t xml:space="preserve">Participantes: Indefinido. </w:t>
      </w:r>
    </w:p>
    <w:p w14:paraId="4D394905" w14:textId="77777777" w:rsidR="00000000" w:rsidRDefault="004D6BF6">
      <w:pPr>
        <w:pStyle w:val="Corpodetexto"/>
      </w:pPr>
      <w:r>
        <w:rPr>
          <w:b/>
          <w:bCs/>
        </w:rPr>
        <w:t>Tempo Estimado</w:t>
      </w:r>
      <w:r>
        <w:t xml:space="preserve">: 15 minutos. </w:t>
      </w:r>
    </w:p>
    <w:p w14:paraId="29B3258D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Um balão cheio e um alfinete. </w:t>
      </w:r>
    </w:p>
    <w:p w14:paraId="58B458CE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O coordenador deve e</w:t>
      </w:r>
      <w:r>
        <w:t xml:space="preserve">xplicar aos participantes por que certas pessoas em determinados momentos de sua vida, se parecem com os balões: </w:t>
      </w:r>
    </w:p>
    <w:p w14:paraId="19BFB4B9" w14:textId="77777777" w:rsidR="00000000" w:rsidRDefault="004D6BF6">
      <w:pPr>
        <w:pStyle w:val="Corpodetexto"/>
      </w:pPr>
      <w:r>
        <w:t xml:space="preserve"> Alguns estão aparentemente cheios de vida, mas por dentro nada mais têm do que ar; </w:t>
      </w:r>
    </w:p>
    <w:p w14:paraId="6A84E789" w14:textId="77777777" w:rsidR="00000000" w:rsidRDefault="004D6BF6">
      <w:pPr>
        <w:pStyle w:val="Corpodetexto"/>
      </w:pPr>
      <w:r>
        <w:t xml:space="preserve"> Outros parecem ter opinião própria, mas se deixam lavar </w:t>
      </w:r>
      <w:r>
        <w:t xml:space="preserve">pela mais suave brisa; </w:t>
      </w:r>
    </w:p>
    <w:p w14:paraId="07B353CE" w14:textId="77777777" w:rsidR="00000000" w:rsidRDefault="004D6BF6">
      <w:pPr>
        <w:pStyle w:val="Corpodetexto"/>
      </w:pPr>
      <w:r>
        <w:t xml:space="preserve">Por fim, alguns vivem como se fossem balões cheios, prestes a explodir; vasta que alguém os provoque com alguma ofensa para que (neste momento estoura-se um balão com um alfinete) "estourem". </w:t>
      </w:r>
    </w:p>
    <w:p w14:paraId="05A2C1EF" w14:textId="77777777" w:rsidR="00000000" w:rsidRDefault="004D6BF6">
      <w:pPr>
        <w:pStyle w:val="Corpodetexto"/>
      </w:pPr>
    </w:p>
    <w:p w14:paraId="4FF694DC" w14:textId="77777777" w:rsidR="00000000" w:rsidRDefault="004D6BF6">
      <w:pPr>
        <w:pStyle w:val="Corpodetexto"/>
      </w:pPr>
      <w:r>
        <w:t>Pedir que todos dêem sua opinião e fal</w:t>
      </w:r>
      <w:r>
        <w:t xml:space="preserve">em sobre suas dificuldades em superar críticas e ofensas. </w:t>
      </w:r>
    </w:p>
    <w:p w14:paraId="41B9AE1D" w14:textId="77777777" w:rsidR="00000000" w:rsidRDefault="004D6BF6">
      <w:pPr>
        <w:pStyle w:val="Corpodetexto"/>
      </w:pPr>
    </w:p>
    <w:p w14:paraId="0B59617C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63. Pizza </w:t>
      </w:r>
    </w:p>
    <w:p w14:paraId="7EFD8871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7 a 15 pessoas</w:t>
      </w:r>
    </w:p>
    <w:p w14:paraId="5F68524E" w14:textId="77777777" w:rsidR="00000000" w:rsidRDefault="004D6BF6">
      <w:pPr>
        <w:pStyle w:val="Corpodetexto"/>
      </w:pPr>
      <w:r>
        <w:rPr>
          <w:b/>
          <w:bCs/>
        </w:rPr>
        <w:t>Tempo Estimado:</w:t>
      </w:r>
      <w:r>
        <w:t xml:space="preserve"> 30 minutos</w:t>
      </w:r>
    </w:p>
    <w:p w14:paraId="402A72E5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Lápis e papel para os integrantes.</w:t>
      </w:r>
    </w:p>
    <w:p w14:paraId="37869EFF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O coordenador propõe temas a serem debatidos pelo grupo. Cada integrante</w:t>
      </w:r>
      <w:r>
        <w:t xml:space="preserve"> é motivado para que defina qual a importância dos diferentes temas para si mesmo. Dentre os temas propostos pode-se ter temas como: drogas, sexo, namoro, política, amizade, espiritualidade, liturgia, família, educação, saúde, segurança, esportes, etc. Os </w:t>
      </w:r>
      <w:r>
        <w:t xml:space="preserve">temas devem ser identificados por um número ou uma letra (de preferência a primeira letra do tema). Em seguida, cada integrante deve desenhar um círculo e dividi-lo de acordo com a proporção de importância que tem para com cada tema. As divisões devem ser </w:t>
      </w:r>
      <w:r>
        <w:t xml:space="preserve">identificadas pelos números ou </w:t>
      </w:r>
      <w:proofErr w:type="gramStart"/>
      <w:r>
        <w:t>letras definidos</w:t>
      </w:r>
      <w:proofErr w:type="gramEnd"/>
      <w:r>
        <w:t xml:space="preserve"> anteriormente para os temas. Temas se </w:t>
      </w:r>
      <w:proofErr w:type="gramStart"/>
      <w:r>
        <w:t>nenhuma importância para o integrante podem</w:t>
      </w:r>
      <w:proofErr w:type="gramEnd"/>
      <w:r>
        <w:t xml:space="preserve"> ser simplesmente desconsiderados pelo mesmo. Então, cada integrante apresenta seu desenho ao grupo comentando suas opções. Em </w:t>
      </w:r>
      <w:r>
        <w:t xml:space="preserve">contrapartida, o grupo pode opinar sobre estas opções e se as mesmas correspondem ao que o grupo esperava do integrante. </w:t>
      </w:r>
    </w:p>
    <w:p w14:paraId="428E7461" w14:textId="77777777" w:rsidR="00000000" w:rsidRDefault="004D6BF6">
      <w:pPr>
        <w:pStyle w:val="Corpodetexto"/>
      </w:pPr>
      <w:r>
        <w:t xml:space="preserve"> </w:t>
      </w:r>
    </w:p>
    <w:p w14:paraId="6E137B9C" w14:textId="77777777" w:rsidR="00000000" w:rsidRDefault="004D6BF6">
      <w:pPr>
        <w:pStyle w:val="Corpodetexto"/>
      </w:pPr>
    </w:p>
    <w:p w14:paraId="7C7A0FB9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64. Presente da alegria </w:t>
      </w:r>
    </w:p>
    <w:p w14:paraId="71BA1661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3 a 10 pessoas</w:t>
      </w:r>
    </w:p>
    <w:p w14:paraId="0AF96FEB" w14:textId="77777777" w:rsidR="00000000" w:rsidRDefault="004D6BF6">
      <w:pPr>
        <w:pStyle w:val="Corpodetexto"/>
      </w:pPr>
      <w:r>
        <w:rPr>
          <w:b/>
          <w:bCs/>
        </w:rPr>
        <w:t>Tempo</w:t>
      </w:r>
      <w:r>
        <w:t>: 5 minutos por participante;</w:t>
      </w:r>
    </w:p>
    <w:p w14:paraId="1E473469" w14:textId="77777777" w:rsidR="00000000" w:rsidRDefault="004D6BF6">
      <w:pPr>
        <w:pStyle w:val="Corpodetexto"/>
      </w:pPr>
      <w:r>
        <w:rPr>
          <w:b/>
          <w:bCs/>
        </w:rPr>
        <w:t>Material</w:t>
      </w:r>
      <w:r>
        <w:t>: lápis e papel;</w:t>
      </w:r>
    </w:p>
    <w:p w14:paraId="2CB24FCD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O coo</w:t>
      </w:r>
      <w:r>
        <w:t>rdenador forma subgrupos e fornece papel para cada participante;</w:t>
      </w:r>
    </w:p>
    <w:p w14:paraId="4FAC3307" w14:textId="77777777" w:rsidR="00000000" w:rsidRDefault="004D6BF6">
      <w:pPr>
        <w:pStyle w:val="Corpodetexto"/>
      </w:pPr>
      <w:r>
        <w:t>A seguir, o coordenador fará uma exposição, como segue: "muitas vezes apreciamos mais um presente pequeno do que um grande. Muitas vezes ficamos preocupados por não sermos capazes de realizar</w:t>
      </w:r>
      <w:r>
        <w:t xml:space="preserve"> coisas grandes e negligenciamos de fazer coisas menores, embora de grande significado. Na experiência que segue, seremos capazes de dar um pequeno presente de alegria para cada membro do grupo";</w:t>
      </w:r>
    </w:p>
    <w:p w14:paraId="1C2E7F4B" w14:textId="77777777" w:rsidR="00000000" w:rsidRDefault="004D6BF6">
      <w:pPr>
        <w:pStyle w:val="Corpodetexto"/>
      </w:pPr>
      <w:r>
        <w:t>Prosseguindo, o coordenador convida os membros dos subgrupos</w:t>
      </w:r>
      <w:r>
        <w:t xml:space="preserve"> para que escrevam uma mensagem para cada membro do subgrupo. A mensagem visa provocar em cada pessoa sentimentos positivos em relação a si mesmo;</w:t>
      </w:r>
    </w:p>
    <w:p w14:paraId="3ED61B5D" w14:textId="77777777" w:rsidR="00000000" w:rsidRDefault="004D6BF6">
      <w:pPr>
        <w:pStyle w:val="Corpodetexto"/>
      </w:pPr>
      <w:r>
        <w:t xml:space="preserve">O coordenador apresenta sugestões, procurando induzir a todos a mensagem para cada membro do subgrupo, mesmo </w:t>
      </w:r>
      <w:r>
        <w:t>para aquelas pessoas pelas quais não sintam grande simpatia.</w:t>
      </w:r>
    </w:p>
    <w:p w14:paraId="36E4A4B0" w14:textId="77777777" w:rsidR="00000000" w:rsidRDefault="004D6BF6">
      <w:pPr>
        <w:pStyle w:val="Corpodetexto"/>
      </w:pPr>
      <w:r>
        <w:lastRenderedPageBreak/>
        <w:t>Na mensagem dirá:</w:t>
      </w:r>
    </w:p>
    <w:p w14:paraId="7C8ECEF9" w14:textId="77777777" w:rsidR="00000000" w:rsidRDefault="004D6BF6">
      <w:pPr>
        <w:pStyle w:val="Corpodetexto"/>
      </w:pPr>
      <w:r>
        <w:t>1. Procure ser específico, dizendo, por exemplo: "gosto do seu modo de rir toda vez que você se dirige a uma pessoa", em vez de: "eu gosto de sua atitude", que é mais geral;</w:t>
      </w:r>
    </w:p>
    <w:p w14:paraId="0DA71AE6" w14:textId="77777777" w:rsidR="00000000" w:rsidRDefault="004D6BF6">
      <w:pPr>
        <w:pStyle w:val="Corpodetexto"/>
      </w:pPr>
      <w:r>
        <w:t xml:space="preserve">2. </w:t>
      </w:r>
      <w:r>
        <w:t>Procure escrever uma mensagem especial que se enquadre bem na pessoa, em vez de um comentário que se aplique a várias pessoas;</w:t>
      </w:r>
    </w:p>
    <w:p w14:paraId="5EBFA785" w14:textId="77777777" w:rsidR="00000000" w:rsidRDefault="004D6BF6">
      <w:pPr>
        <w:pStyle w:val="Corpodetexto"/>
      </w:pPr>
      <w:r>
        <w:t>3. Inclua todos, embora não conheça suficientemente bem. Procure algo de positivo em todos;</w:t>
      </w:r>
    </w:p>
    <w:p w14:paraId="798A7B78" w14:textId="77777777" w:rsidR="00000000" w:rsidRDefault="004D6BF6">
      <w:pPr>
        <w:pStyle w:val="Corpodetexto"/>
      </w:pPr>
      <w:r>
        <w:t>4. Procure dizer a cada um o que obse</w:t>
      </w:r>
      <w:r>
        <w:t>rvou dentro do grupo, seus pontos altos, seus sucessos, e faça a colocação sempre na primeira pessoa, assim: "eu gosto" ou "eu sinto";</w:t>
      </w:r>
    </w:p>
    <w:p w14:paraId="50AFA8D9" w14:textId="77777777" w:rsidR="00000000" w:rsidRDefault="004D6BF6">
      <w:pPr>
        <w:pStyle w:val="Corpodetexto"/>
      </w:pPr>
      <w:r>
        <w:t>5. Diga ao outro o que encontra nele que faz você ser mais feliz;</w:t>
      </w:r>
    </w:p>
    <w:p w14:paraId="7DED6937" w14:textId="77777777" w:rsidR="00000000" w:rsidRDefault="004D6BF6">
      <w:pPr>
        <w:pStyle w:val="Corpodetexto"/>
      </w:pPr>
    </w:p>
    <w:p w14:paraId="17EA61C3" w14:textId="77777777" w:rsidR="00000000" w:rsidRDefault="004D6BF6">
      <w:pPr>
        <w:pStyle w:val="Corpodetexto"/>
      </w:pPr>
      <w:r>
        <w:t>Os participantes poderão, caso queiram, assinar a mens</w:t>
      </w:r>
      <w:r>
        <w:t>agem;</w:t>
      </w:r>
    </w:p>
    <w:p w14:paraId="15B53635" w14:textId="77777777" w:rsidR="00000000" w:rsidRDefault="004D6BF6">
      <w:pPr>
        <w:pStyle w:val="Corpodetexto"/>
      </w:pPr>
    </w:p>
    <w:p w14:paraId="63ED43DA" w14:textId="77777777" w:rsidR="00000000" w:rsidRDefault="004D6BF6">
      <w:pPr>
        <w:pStyle w:val="Corpodetexto"/>
      </w:pPr>
      <w:r>
        <w:t xml:space="preserve">Escritas às mensagens, serão elas dobradas e colocadas numa caixa para ser recolhidas, a seguir, com os nomes dos endereçados no lado de fora. </w:t>
      </w:r>
    </w:p>
    <w:p w14:paraId="2050EFAB" w14:textId="77777777" w:rsidR="00000000" w:rsidRDefault="004D6BF6">
      <w:pPr>
        <w:pStyle w:val="Corpodetexto"/>
      </w:pPr>
      <w:r>
        <w:t xml:space="preserve"> </w:t>
      </w:r>
    </w:p>
    <w:p w14:paraId="5C07350E" w14:textId="77777777" w:rsidR="00000000" w:rsidRDefault="004D6BF6">
      <w:pPr>
        <w:pStyle w:val="Corpodetexto"/>
      </w:pPr>
    </w:p>
    <w:p w14:paraId="1B8B544C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65. Presente de amigo </w:t>
      </w:r>
    </w:p>
    <w:p w14:paraId="4B2DA4E6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10 a 30 pessoas</w:t>
      </w:r>
    </w:p>
    <w:p w14:paraId="311BFBB9" w14:textId="77777777" w:rsidR="00000000" w:rsidRDefault="004D6BF6">
      <w:pPr>
        <w:pStyle w:val="Corpodetexto"/>
      </w:pPr>
      <w:r>
        <w:rPr>
          <w:b/>
          <w:bCs/>
        </w:rPr>
        <w:t>Tempo Estimado:</w:t>
      </w:r>
      <w:r>
        <w:t xml:space="preserve"> 30 minutos</w:t>
      </w:r>
    </w:p>
    <w:p w14:paraId="1994BED4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Lápis e pap</w:t>
      </w:r>
      <w:r>
        <w:t>el para os integrantes</w:t>
      </w:r>
    </w:p>
    <w:p w14:paraId="7A697D97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O coordenador divide o grupo em subgrupos de quatro a seis integrantes e, em seguida, expõe o seguinte: "Muitas vezes apreciamos mais um presente pequeno do que um grande. Muitas vezes ficamos preocupados por não sermos ca</w:t>
      </w:r>
      <w:r>
        <w:t>pazes de realizar coisas grandes e negligenciamos de fazer coisas menores, embora de grande significado. Na experiência que segue, seremos capazes de dar um pequeno presente de alegria para alguns integrantes do grupo</w:t>
      </w:r>
      <w:proofErr w:type="gramStart"/>
      <w:r>
        <w:t>".Prosseguindo</w:t>
      </w:r>
      <w:proofErr w:type="gramEnd"/>
      <w:r>
        <w:t>, o coordenador convida o</w:t>
      </w:r>
      <w:r>
        <w:t>s integrantes para que escrevam mensagens para todos os integrantes de seu subgrupo. As mensagens devem ser da seguinte forma:</w:t>
      </w:r>
    </w:p>
    <w:p w14:paraId="3C03FAFF" w14:textId="77777777" w:rsidR="00000000" w:rsidRDefault="004D6BF6">
      <w:pPr>
        <w:pStyle w:val="Corpodetexto"/>
      </w:pPr>
      <w:r>
        <w:t>a) Provocar sentimentos positivos no destinatário com relação a si mesmo;</w:t>
      </w:r>
    </w:p>
    <w:p w14:paraId="7FC0ED43" w14:textId="77777777" w:rsidR="00000000" w:rsidRDefault="004D6BF6">
      <w:pPr>
        <w:pStyle w:val="Corpodetexto"/>
      </w:pPr>
      <w:r>
        <w:t xml:space="preserve">b) Ser mais específicas, descrevendo detalhes próprios </w:t>
      </w:r>
      <w:r>
        <w:t>da pessoa ao invés de características muito genéricas;</w:t>
      </w:r>
    </w:p>
    <w:p w14:paraId="275B215F" w14:textId="77777777" w:rsidR="00000000" w:rsidRDefault="004D6BF6">
      <w:pPr>
        <w:pStyle w:val="Corpodetexto"/>
      </w:pPr>
      <w:r>
        <w:t>c) Indicar os pontos positivos da pessoa dentro do contexto do grupo;</w:t>
      </w:r>
    </w:p>
    <w:p w14:paraId="6E1C0111" w14:textId="77777777" w:rsidR="00000000" w:rsidRDefault="004D6BF6">
      <w:pPr>
        <w:pStyle w:val="Corpodetexto"/>
      </w:pPr>
      <w:r>
        <w:t>d) Ser na primeira pessoa;</w:t>
      </w:r>
    </w:p>
    <w:p w14:paraId="4361D4EC" w14:textId="77777777" w:rsidR="00000000" w:rsidRDefault="004D6BF6">
      <w:pPr>
        <w:pStyle w:val="Corpodetexto"/>
      </w:pPr>
      <w:r>
        <w:t>e) Ser sinceras;</w:t>
      </w:r>
    </w:p>
    <w:p w14:paraId="1B32435E" w14:textId="77777777" w:rsidR="00000000" w:rsidRDefault="004D6BF6">
      <w:pPr>
        <w:pStyle w:val="Corpodetexto"/>
      </w:pPr>
      <w:r>
        <w:t>f) Podem ser ou não assinadas, de acordo com a vontade do remetente.</w:t>
      </w:r>
    </w:p>
    <w:p w14:paraId="724F3A9F" w14:textId="77777777" w:rsidR="00000000" w:rsidRDefault="004D6BF6">
      <w:pPr>
        <w:pStyle w:val="Corpodetexto"/>
      </w:pPr>
      <w:r>
        <w:t>As mensagens são d</w:t>
      </w:r>
      <w:r>
        <w:t xml:space="preserve">obradas e o nome do destinatário é colocado do lado de fora. Então elas são recolhidas e entregues aos destinatários. Depois que todos tiverem lido as mensagens, segue-se à conclusão da dinâmica com um debate sobre as reações dos integrantes. </w:t>
      </w:r>
    </w:p>
    <w:p w14:paraId="6488DEEB" w14:textId="77777777" w:rsidR="00000000" w:rsidRDefault="004D6BF6">
      <w:pPr>
        <w:pStyle w:val="Corpodetexto"/>
      </w:pPr>
      <w:r>
        <w:t xml:space="preserve"> </w:t>
      </w:r>
    </w:p>
    <w:p w14:paraId="71DCD2A2" w14:textId="77777777" w:rsidR="00000000" w:rsidRDefault="004D6BF6">
      <w:pPr>
        <w:pStyle w:val="Corpodetexto"/>
      </w:pPr>
    </w:p>
    <w:p w14:paraId="3F8974F5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66. Rique</w:t>
      </w:r>
      <w:r>
        <w:rPr>
          <w:rFonts w:ascii="Tahoma" w:hAnsi="Tahoma" w:cs="Tahoma"/>
          <w:b/>
          <w:bCs/>
        </w:rPr>
        <w:t xml:space="preserve">za dos nomes </w:t>
      </w:r>
    </w:p>
    <w:p w14:paraId="1758A842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Indefinido.</w:t>
      </w:r>
      <w:r>
        <w:rPr>
          <w:rFonts w:ascii="Tahoma" w:hAnsi="Tahoma" w:cs="Tahoma"/>
          <w:b/>
          <w:bCs/>
        </w:rPr>
        <w:t xml:space="preserve"> </w:t>
      </w:r>
    </w:p>
    <w:p w14:paraId="3F3BA9DE" w14:textId="77777777" w:rsidR="00000000" w:rsidRDefault="004D6BF6">
      <w:pPr>
        <w:pStyle w:val="Corpodetexto"/>
      </w:pPr>
      <w:r>
        <w:rPr>
          <w:b/>
          <w:bCs/>
        </w:rPr>
        <w:t>Tempo Estimado:</w:t>
      </w:r>
      <w:r>
        <w:t xml:space="preserve"> 30 minutos. </w:t>
      </w:r>
    </w:p>
    <w:p w14:paraId="6EF084D5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Tiras de papel ou cartolina, pincel atômico ou caneta hidrográfica, cartaz para escrever as palavras montadas ou quadro-negro. </w:t>
      </w:r>
    </w:p>
    <w:p w14:paraId="1C24E1C2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Os participantes de um grupo novo sã</w:t>
      </w:r>
      <w:r>
        <w:t xml:space="preserve">o convidados pelo coordenador a andar pela sala se olhando, enquanto uma música toca. </w:t>
      </w:r>
    </w:p>
    <w:p w14:paraId="4DF5850D" w14:textId="77777777" w:rsidR="00000000" w:rsidRDefault="004D6BF6">
      <w:pPr>
        <w:pStyle w:val="Corpodetexto"/>
      </w:pPr>
      <w:r>
        <w:t xml:space="preserve">Quando o som para, escolher um par e ficar ao lado dele (a). Cumprimentar-se de alguma forma, com algum gesto (aperto de mão, abraço, beijo no rosto e etc). </w:t>
      </w:r>
    </w:p>
    <w:p w14:paraId="5EFE18B1" w14:textId="77777777" w:rsidR="00000000" w:rsidRDefault="004D6BF6">
      <w:pPr>
        <w:pStyle w:val="Corpodetexto"/>
      </w:pPr>
      <w:r>
        <w:t>Colocar nov</w:t>
      </w:r>
      <w:r>
        <w:t xml:space="preserve">amente os pares a andar pela sala (desta vez são os dois andando juntos). Assim que pára a música, devem se associar a outro par (fica o grupo com quatro pessoas). </w:t>
      </w:r>
    </w:p>
    <w:p w14:paraId="55061764" w14:textId="77777777" w:rsidR="00000000" w:rsidRDefault="004D6BF6">
      <w:pPr>
        <w:pStyle w:val="Corpodetexto"/>
      </w:pPr>
      <w:r>
        <w:t>Cada participante do grupo composto de quatro pessoas recebe uma cartolina e coloca nela se</w:t>
      </w:r>
      <w:r>
        <w:t xml:space="preserve">u nome (tira de papel também serve). </w:t>
      </w:r>
    </w:p>
    <w:p w14:paraId="65BC300B" w14:textId="77777777" w:rsidR="00000000" w:rsidRDefault="004D6BF6">
      <w:pPr>
        <w:pStyle w:val="Corpodetexto"/>
      </w:pPr>
      <w:r>
        <w:t xml:space="preserve">Após mostrar o nome para os outros três companheiros, os participantes deste pequeno grupo juntarão uma palavra com estas sílabas (servem apenas as letras). </w:t>
      </w:r>
    </w:p>
    <w:p w14:paraId="7F8BF23B" w14:textId="77777777" w:rsidR="00000000" w:rsidRDefault="004D6BF6">
      <w:pPr>
        <w:pStyle w:val="Corpodetexto"/>
      </w:pPr>
    </w:p>
    <w:p w14:paraId="36D8B247" w14:textId="77777777" w:rsidR="00000000" w:rsidRDefault="004D6BF6">
      <w:pPr>
        <w:pStyle w:val="Corpodetexto"/>
      </w:pPr>
      <w:r>
        <w:rPr>
          <w:b/>
          <w:bCs/>
        </w:rPr>
        <w:t>Exemplo</w:t>
      </w:r>
      <w:r>
        <w:t xml:space="preserve">: Anderson + </w:t>
      </w:r>
      <w:proofErr w:type="spellStart"/>
      <w:r>
        <w:t>JÚlio</w:t>
      </w:r>
      <w:proofErr w:type="spellEnd"/>
      <w:r>
        <w:t xml:space="preserve"> + </w:t>
      </w:r>
      <w:proofErr w:type="spellStart"/>
      <w:r>
        <w:t>DAiane</w:t>
      </w:r>
      <w:proofErr w:type="spellEnd"/>
      <w:r>
        <w:t xml:space="preserve"> = Ajuda </w:t>
      </w:r>
    </w:p>
    <w:p w14:paraId="323C168D" w14:textId="77777777" w:rsidR="00000000" w:rsidRDefault="004D6BF6">
      <w:pPr>
        <w:pStyle w:val="Corpodetexto"/>
      </w:pPr>
      <w:r>
        <w:t xml:space="preserve">Airton + </w:t>
      </w:r>
      <w:proofErr w:type="spellStart"/>
      <w:r>
        <w:t>RoMIlt</w:t>
      </w:r>
      <w:r>
        <w:t>on</w:t>
      </w:r>
      <w:proofErr w:type="spellEnd"/>
      <w:r>
        <w:t xml:space="preserve"> + </w:t>
      </w:r>
      <w:proofErr w:type="spellStart"/>
      <w:r>
        <w:t>ZAira</w:t>
      </w:r>
      <w:proofErr w:type="spellEnd"/>
      <w:r>
        <w:t xml:space="preserve"> + </w:t>
      </w:r>
      <w:proofErr w:type="spellStart"/>
      <w:r>
        <w:t>SanDEr</w:t>
      </w:r>
      <w:proofErr w:type="spellEnd"/>
      <w:r>
        <w:t xml:space="preserve"> = Amizade </w:t>
      </w:r>
    </w:p>
    <w:p w14:paraId="4639E102" w14:textId="77777777" w:rsidR="00000000" w:rsidRDefault="004D6BF6">
      <w:pPr>
        <w:pStyle w:val="Corpodetexto"/>
      </w:pPr>
      <w:r>
        <w:t xml:space="preserve">Colocar a palavra formada num quadro-negro ou cartolina e o grupo falará sobre ela e sua importância na vida. </w:t>
      </w:r>
    </w:p>
    <w:p w14:paraId="3579F600" w14:textId="77777777" w:rsidR="00000000" w:rsidRDefault="004D6BF6">
      <w:pPr>
        <w:pStyle w:val="Corpodetexto"/>
      </w:pPr>
      <w:r>
        <w:t xml:space="preserve"> </w:t>
      </w:r>
    </w:p>
    <w:p w14:paraId="22DF2389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67. Salmo da vida </w:t>
      </w:r>
    </w:p>
    <w:p w14:paraId="656307D3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10 a 20 pessoas</w:t>
      </w:r>
    </w:p>
    <w:p w14:paraId="23300751" w14:textId="77777777" w:rsidR="00000000" w:rsidRDefault="004D6BF6">
      <w:pPr>
        <w:pStyle w:val="Corpodetexto"/>
      </w:pPr>
    </w:p>
    <w:p w14:paraId="049563DB" w14:textId="77777777" w:rsidR="00000000" w:rsidRDefault="004D6BF6">
      <w:pPr>
        <w:pStyle w:val="Corpodetexto"/>
      </w:pPr>
      <w:r>
        <w:rPr>
          <w:b/>
          <w:bCs/>
        </w:rPr>
        <w:t>Tempo Estimado:</w:t>
      </w:r>
      <w:r>
        <w:t xml:space="preserve"> 45 minutos</w:t>
      </w:r>
    </w:p>
    <w:p w14:paraId="72246939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Lápis e papel para os in</w:t>
      </w:r>
      <w:r>
        <w:t>tegrantes.</w:t>
      </w:r>
    </w:p>
    <w:p w14:paraId="79E5B766" w14:textId="77777777" w:rsidR="00000000" w:rsidRDefault="004D6BF6">
      <w:pPr>
        <w:pStyle w:val="Corpodetexto"/>
      </w:pPr>
      <w:r>
        <w:rPr>
          <w:b/>
          <w:bCs/>
        </w:rPr>
        <w:t>Descrição</w:t>
      </w:r>
      <w:r>
        <w:t>: Cada integrante deve escrever a história de sua vida, destacando os acontecimentos marcantes. O coordenador deve alertar o grupo de que experiências de dor e sofrimento podem ser vistas como formas de crescimento e não simples acontec</w:t>
      </w:r>
      <w:r>
        <w:t>imentos negativos. Em seguida, os integrantes devem se perguntar qual foi à experiência de Deus que fizeram a partir dos acontecimentos descritos ou no decorrer de suas vidas. Depois devem escrever o salmo da vida, da sua vida, uma oração de louvor, agrade</w:t>
      </w:r>
      <w:r>
        <w:t>cimento, pedido de perdão e/ou clamor. O desenvolvimento dos salmos deve-se realizar em um ambiente de paz e reflexão. Então, os integrantes devem ser divididos em subgrupos de três ou quatro pessoas onde cada integrante deve partilhar sua oração. Depois o</w:t>
      </w:r>
      <w:r>
        <w:t xml:space="preserve"> grupo é reunido e quem quiser pode apresentar sua oração ao grupo. Por último é realizado um debate sobre os objetivos da dinâmica e a experiência que a mesma trouxe para os integrantes. Algumas questões que podem ser abordadas: Como se sentiu recordando </w:t>
      </w:r>
      <w:r>
        <w:t xml:space="preserve">o passado? O que mais chamou a atenção? Qual foi a reação para com acontecimentos tristes? Como tem sido a experiência com Deus? Qual a </w:t>
      </w:r>
      <w:proofErr w:type="gramStart"/>
      <w:r>
        <w:t>importância Dele</w:t>
      </w:r>
      <w:proofErr w:type="gramEnd"/>
      <w:r>
        <w:t xml:space="preserve"> em nossas vidas? Pode-se ainda comparar os salmos redigidos com os salmos bíblicos. </w:t>
      </w:r>
    </w:p>
    <w:p w14:paraId="7CB9C275" w14:textId="77777777" w:rsidR="00000000" w:rsidRDefault="004D6BF6">
      <w:pPr>
        <w:pStyle w:val="Corpodetexto"/>
      </w:pPr>
      <w:r>
        <w:t xml:space="preserve"> </w:t>
      </w:r>
    </w:p>
    <w:p w14:paraId="7D65ECD3" w14:textId="77777777" w:rsidR="00000000" w:rsidRDefault="004D6BF6">
      <w:pPr>
        <w:pStyle w:val="Corpodetexto"/>
      </w:pPr>
    </w:p>
    <w:p w14:paraId="4A3B5143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68. Semeando a</w:t>
      </w:r>
      <w:r>
        <w:rPr>
          <w:rFonts w:ascii="Tahoma" w:hAnsi="Tahoma" w:cs="Tahoma"/>
          <w:b/>
          <w:bCs/>
        </w:rPr>
        <w:t xml:space="preserve"> amizade </w:t>
      </w:r>
    </w:p>
    <w:p w14:paraId="60A965DB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7 a 15 pessoas</w:t>
      </w:r>
    </w:p>
    <w:p w14:paraId="5DB57FB0" w14:textId="77777777" w:rsidR="00000000" w:rsidRDefault="004D6BF6">
      <w:pPr>
        <w:pStyle w:val="Corpodetexto"/>
      </w:pPr>
      <w:r>
        <w:rPr>
          <w:b/>
          <w:bCs/>
        </w:rPr>
        <w:t>Tempo Estimado</w:t>
      </w:r>
      <w:r>
        <w:t>: 30 minutos</w:t>
      </w:r>
    </w:p>
    <w:p w14:paraId="16F069D1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Três vasos, espinhos, pedras, flores e grãos de feijão.</w:t>
      </w:r>
    </w:p>
    <w:p w14:paraId="20183977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Antes da execução da dinâmica, deve-se realizar a leitura do Evangelho de São Mateus, capítulo 13, versículos de</w:t>
      </w:r>
      <w:r>
        <w:t xml:space="preserve"> 1 a 9. Os espinhos, as pedras e as flores devem estar colocados cada qual em um vaso diferente. Os vasos devem estar colocados em um local visível a todos os integrantes. Nesta dinâmica, cada vaso representa um coração, enquanto que grãos de feijão, repre</w:t>
      </w:r>
      <w:r>
        <w:t>sentam as sementes descritas na leitura preliminar. Então, cada integrante deve semear um vaso, que simboliza uma pessoa que deseje ajudar, devendo explicar o porquê de sua decisão. Pode-se definir que as pessoas citadas sejam outros integrantes ou qualque</w:t>
      </w:r>
      <w:r>
        <w:t xml:space="preserve">r pessoa. Além disso, se o tempo permitir, pode-se utilizar mais que uma semente por integrante. </w:t>
      </w:r>
    </w:p>
    <w:p w14:paraId="5C614918" w14:textId="77777777" w:rsidR="00000000" w:rsidRDefault="004D6BF6">
      <w:pPr>
        <w:pStyle w:val="Corpodetexto"/>
      </w:pPr>
      <w:r>
        <w:t xml:space="preserve"> </w:t>
      </w:r>
    </w:p>
    <w:p w14:paraId="1B3E06C5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69. Sentindo o Espírito Santo </w:t>
      </w:r>
    </w:p>
    <w:p w14:paraId="3596805E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indefinido.</w:t>
      </w:r>
      <w:r>
        <w:rPr>
          <w:rFonts w:ascii="Tahoma" w:hAnsi="Tahoma" w:cs="Tahoma"/>
          <w:b/>
          <w:bCs/>
        </w:rPr>
        <w:t xml:space="preserve"> </w:t>
      </w:r>
    </w:p>
    <w:p w14:paraId="69C776F4" w14:textId="77777777" w:rsidR="00000000" w:rsidRDefault="004D6BF6">
      <w:pPr>
        <w:pStyle w:val="Corpodetexto"/>
      </w:pPr>
      <w:r>
        <w:rPr>
          <w:b/>
          <w:bCs/>
        </w:rPr>
        <w:t>Tempo Estimado:</w:t>
      </w:r>
      <w:r>
        <w:t xml:space="preserve"> 15 minutos. </w:t>
      </w:r>
    </w:p>
    <w:p w14:paraId="242B628F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Uvas ou </w:t>
      </w:r>
      <w:proofErr w:type="gramStart"/>
      <w:r>
        <w:t>balas .</w:t>
      </w:r>
      <w:proofErr w:type="gramEnd"/>
      <w:r>
        <w:t xml:space="preserve"> </w:t>
      </w:r>
    </w:p>
    <w:p w14:paraId="2F70BB5A" w14:textId="77777777" w:rsidR="00000000" w:rsidRDefault="004D6BF6">
      <w:pPr>
        <w:pStyle w:val="Corpodetexto"/>
      </w:pPr>
      <w:r>
        <w:t>Descrição: O coordenador deve falar um po</w:t>
      </w:r>
      <w:r>
        <w:t xml:space="preserve">uco do Espírito Santo para o grupo. Depois o coordenador da dinâmica deve mostrar o cacho de uva e perguntar a cada um como ele acha que esta o sabor destas uvas. </w:t>
      </w:r>
    </w:p>
    <w:p w14:paraId="12D03667" w14:textId="77777777" w:rsidR="00000000" w:rsidRDefault="004D6BF6">
      <w:pPr>
        <w:pStyle w:val="Corpodetexto"/>
      </w:pPr>
      <w:r>
        <w:t xml:space="preserve">Obviamente alguns irão descordar a respeito do sabor destas uvas, como: acho que </w:t>
      </w:r>
      <w:proofErr w:type="gramStart"/>
      <w:r>
        <w:t>esta</w:t>
      </w:r>
      <w:proofErr w:type="gramEnd"/>
      <w:r>
        <w:t xml:space="preserve"> doce, </w:t>
      </w:r>
      <w:r>
        <w:t xml:space="preserve">que esta azeda, que esta suculenta etc. </w:t>
      </w:r>
    </w:p>
    <w:p w14:paraId="58C3C490" w14:textId="77777777" w:rsidR="00000000" w:rsidRDefault="004D6BF6">
      <w:pPr>
        <w:pStyle w:val="Corpodetexto"/>
      </w:pPr>
      <w:r>
        <w:t xml:space="preserve">Após todos terem respondido o coordenador entrega uma uva para cada um comer. Então o coordenador deve repetir a pergunta (como esta o sabor desta uva?). </w:t>
      </w:r>
    </w:p>
    <w:p w14:paraId="6958BC86" w14:textId="77777777" w:rsidR="00000000" w:rsidRDefault="004D6BF6">
      <w:pPr>
        <w:pStyle w:val="Corpodetexto"/>
      </w:pPr>
    </w:p>
    <w:p w14:paraId="0C455652" w14:textId="77777777" w:rsidR="00000000" w:rsidRDefault="004D6BF6">
      <w:pPr>
        <w:pStyle w:val="Corpodetexto"/>
      </w:pPr>
      <w:r>
        <w:rPr>
          <w:b/>
          <w:bCs/>
        </w:rPr>
        <w:t>Mensagem</w:t>
      </w:r>
      <w:r>
        <w:t>: Só saberemos o sabor do Espírito Santo se provarm</w:t>
      </w:r>
      <w:r>
        <w:t xml:space="preserve">os e deixarmos agir em </w:t>
      </w:r>
      <w:proofErr w:type="gramStart"/>
      <w:r>
        <w:t>nos</w:t>
      </w:r>
      <w:proofErr w:type="gramEnd"/>
      <w:r>
        <w:t xml:space="preserve">. </w:t>
      </w:r>
    </w:p>
    <w:p w14:paraId="5B0D4202" w14:textId="77777777" w:rsidR="00000000" w:rsidRDefault="004D6BF6">
      <w:pPr>
        <w:pStyle w:val="Corpodetexto"/>
      </w:pPr>
    </w:p>
    <w:p w14:paraId="26AA25BD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70. Ser igreja </w:t>
      </w:r>
    </w:p>
    <w:p w14:paraId="6876836C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Indefinido.</w:t>
      </w:r>
      <w:r>
        <w:rPr>
          <w:rFonts w:ascii="Tahoma" w:hAnsi="Tahoma" w:cs="Tahoma"/>
          <w:b/>
          <w:bCs/>
        </w:rPr>
        <w:t xml:space="preserve"> </w:t>
      </w:r>
    </w:p>
    <w:p w14:paraId="259CB62E" w14:textId="77777777" w:rsidR="00000000" w:rsidRDefault="004D6BF6">
      <w:pPr>
        <w:pStyle w:val="Corpodetexto"/>
      </w:pPr>
      <w:r>
        <w:rPr>
          <w:b/>
          <w:bCs/>
        </w:rPr>
        <w:t>Tempo Estimado:</w:t>
      </w:r>
      <w:r>
        <w:t xml:space="preserve"> 10 a 15 minutos. </w:t>
      </w:r>
    </w:p>
    <w:p w14:paraId="0805C46D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Uma folha em branco para cada um. </w:t>
      </w:r>
    </w:p>
    <w:p w14:paraId="604D4889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Entregar uma folha de papel ofício para os participantes. </w:t>
      </w:r>
    </w:p>
    <w:p w14:paraId="0FE49FCA" w14:textId="77777777" w:rsidR="00000000" w:rsidRDefault="004D6BF6">
      <w:pPr>
        <w:pStyle w:val="Corpodetexto"/>
      </w:pPr>
      <w:r>
        <w:t xml:space="preserve">Pedir para todos ao mesmo tempo, </w:t>
      </w:r>
      <w:r>
        <w:t>movimentar as folhas e observar; todos unidos formarão uma sintonia alegre, onde essa sintonia significa nossa caminhada na catequese, e quando iniciam alguma atividade estaremos alegres e com isso teremos coragem de enfrentar tudo, quando catequizar é nos</w:t>
      </w:r>
      <w:r>
        <w:t xml:space="preserve">sa salvação. </w:t>
      </w:r>
    </w:p>
    <w:p w14:paraId="50D2D110" w14:textId="77777777" w:rsidR="00000000" w:rsidRDefault="004D6BF6">
      <w:pPr>
        <w:pStyle w:val="Corpodetexto"/>
      </w:pPr>
      <w:r>
        <w:t xml:space="preserve">Mas no decorrer do tempo, as dificuldades aumentaram, ficamos desmotivados por causa das fofocas, reclamações, atritos etc. Com isso surgem as dificuldades, os descontentamentos. </w:t>
      </w:r>
    </w:p>
    <w:p w14:paraId="42AB33FF" w14:textId="77777777" w:rsidR="00000000" w:rsidRDefault="004D6BF6">
      <w:pPr>
        <w:pStyle w:val="Corpodetexto"/>
      </w:pPr>
      <w:r>
        <w:t>Juntos vamos amassar a nossa folha para que não rasque, e volt</w:t>
      </w:r>
      <w:r>
        <w:t xml:space="preserve">aremos a movimentar a folha movimente todos juntos, verificando que não existe a sintonia alegre, agora só resta silêncio. </w:t>
      </w:r>
    </w:p>
    <w:p w14:paraId="3CF687AB" w14:textId="77777777" w:rsidR="00000000" w:rsidRDefault="004D6BF6">
      <w:pPr>
        <w:pStyle w:val="Corpodetexto"/>
      </w:pPr>
      <w:r>
        <w:t xml:space="preserve">Pegaremos essa folha, colocando-a no centro da mão e fechando a mão, torcendo o centro da folha, formará uma flor. </w:t>
      </w:r>
    </w:p>
    <w:p w14:paraId="58BF7047" w14:textId="77777777" w:rsidR="00000000" w:rsidRDefault="004D6BF6">
      <w:pPr>
        <w:pStyle w:val="Corpodetexto"/>
      </w:pPr>
      <w:r>
        <w:t>Essa flor será n</w:t>
      </w:r>
      <w:r>
        <w:t>ossa motivação, nossa alegria daqui pra frente dentro da catequese.</w:t>
      </w:r>
    </w:p>
    <w:p w14:paraId="434346BC" w14:textId="77777777" w:rsidR="00000000" w:rsidRDefault="004D6BF6">
      <w:pPr>
        <w:pStyle w:val="Corpodetexto"/>
      </w:pPr>
    </w:p>
    <w:p w14:paraId="06FD6634" w14:textId="77777777" w:rsidR="00000000" w:rsidRDefault="004D6BF6">
      <w:pPr>
        <w:pStyle w:val="Corpodetexto"/>
      </w:pPr>
      <w:r>
        <w:rPr>
          <w:b/>
          <w:bCs/>
        </w:rPr>
        <w:lastRenderedPageBreak/>
        <w:t>Comentário:</w:t>
      </w:r>
      <w:r>
        <w:t xml:space="preserve"> É um convite para uma esperança, para que assumamos a responsabilidade de realizar a vida. Todos nós apenas uma parcela pessoal e social, nessa construção de uma humanidade no</w:t>
      </w:r>
      <w:r>
        <w:t>va? Cheia de esperança e realizações. (</w:t>
      </w:r>
      <w:proofErr w:type="gramStart"/>
      <w:r>
        <w:t>leitura  MC</w:t>
      </w:r>
      <w:proofErr w:type="gramEnd"/>
      <w:r>
        <w:t xml:space="preserve"> 3, 31 - 35). </w:t>
      </w:r>
    </w:p>
    <w:p w14:paraId="42468C71" w14:textId="77777777" w:rsidR="00000000" w:rsidRDefault="004D6BF6">
      <w:pPr>
        <w:pStyle w:val="Corpodetexto"/>
      </w:pPr>
    </w:p>
    <w:p w14:paraId="2786A3B1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71. Temores e esperanças </w:t>
      </w:r>
    </w:p>
    <w:p w14:paraId="73429291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25 - 30 pessoas</w:t>
      </w:r>
    </w:p>
    <w:p w14:paraId="5BFDB9A3" w14:textId="77777777" w:rsidR="00000000" w:rsidRDefault="004D6BF6">
      <w:pPr>
        <w:pStyle w:val="Corpodetexto"/>
      </w:pPr>
      <w:r>
        <w:rPr>
          <w:b/>
          <w:bCs/>
        </w:rPr>
        <w:t>Tempo:</w:t>
      </w:r>
      <w:r>
        <w:t xml:space="preserve"> 30 minutos</w:t>
      </w:r>
    </w:p>
    <w:p w14:paraId="2FC790E3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Uma folha em branco e caneta, cartolina ou </w:t>
      </w:r>
      <w:proofErr w:type="spellStart"/>
      <w:r>
        <w:t>papelógrafo</w:t>
      </w:r>
      <w:proofErr w:type="spellEnd"/>
      <w:r>
        <w:t>.</w:t>
      </w:r>
    </w:p>
    <w:p w14:paraId="160E12CF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O coordenador começa falando que todo </w:t>
      </w:r>
      <w:r>
        <w:t>mundo tem medos e esperanças sobre qualquer coisa, e se tratando sobre um grupo de jovens isso também ocorre, e essa dinâmica serve para ajudar a expressar esses medos.</w:t>
      </w:r>
    </w:p>
    <w:p w14:paraId="34F44779" w14:textId="77777777" w:rsidR="00000000" w:rsidRDefault="004D6BF6">
      <w:pPr>
        <w:pStyle w:val="Corpodetexto"/>
      </w:pPr>
      <w:r>
        <w:rPr>
          <w:b/>
          <w:bCs/>
        </w:rPr>
        <w:t>A dinâmica segue assim:</w:t>
      </w:r>
    </w:p>
    <w:p w14:paraId="1A66B03F" w14:textId="77777777" w:rsidR="00000000" w:rsidRDefault="004D6BF6">
      <w:pPr>
        <w:pStyle w:val="Corpodetexto"/>
      </w:pPr>
      <w:r>
        <w:t>Formação de subgrupos de 4 a 7 pessoas.</w:t>
      </w:r>
    </w:p>
    <w:p w14:paraId="708418B5" w14:textId="77777777" w:rsidR="00000000" w:rsidRDefault="004D6BF6">
      <w:pPr>
        <w:pStyle w:val="Corpodetexto"/>
      </w:pPr>
      <w:r>
        <w:t>Distribuição de uma fol</w:t>
      </w:r>
      <w:r>
        <w:t>ha em branco e uma caneta para cada subgrupo, seria bom que cada subgrupo tivesse um secretário para fazer anotações sobre o que for falado.</w:t>
      </w:r>
    </w:p>
    <w:p w14:paraId="16B4BDF5" w14:textId="77777777" w:rsidR="00000000" w:rsidRDefault="004D6BF6">
      <w:pPr>
        <w:pStyle w:val="Corpodetexto"/>
      </w:pPr>
      <w:r>
        <w:t>Em seguida cada subgrupo devera expressar seus temores e esperanças com relação ao trabalho que será feito.</w:t>
      </w:r>
    </w:p>
    <w:p w14:paraId="2EE8308E" w14:textId="77777777" w:rsidR="00000000" w:rsidRDefault="004D6BF6">
      <w:pPr>
        <w:pStyle w:val="Corpodetexto"/>
      </w:pPr>
      <w:r>
        <w:t>Após ca</w:t>
      </w:r>
      <w:r>
        <w:t xml:space="preserve">da subgrupo deverá expor suas conclusões ao coordenador que anotará na cartolina ou no </w:t>
      </w:r>
      <w:proofErr w:type="spellStart"/>
      <w:r>
        <w:t>papelógrafo</w:t>
      </w:r>
      <w:proofErr w:type="spellEnd"/>
      <w:r>
        <w:t xml:space="preserve"> e demonstrará que não são muito diferentes dos demais. </w:t>
      </w:r>
    </w:p>
    <w:p w14:paraId="1C9B752E" w14:textId="77777777" w:rsidR="00000000" w:rsidRDefault="004D6BF6">
      <w:pPr>
        <w:pStyle w:val="Corpodetexto"/>
      </w:pPr>
      <w:r>
        <w:t xml:space="preserve"> </w:t>
      </w:r>
    </w:p>
    <w:p w14:paraId="12EB2507" w14:textId="77777777" w:rsidR="00000000" w:rsidRDefault="004D6BF6">
      <w:pPr>
        <w:pStyle w:val="Corpodetexto"/>
      </w:pPr>
    </w:p>
    <w:p w14:paraId="61F843AD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72. Tempestade mental</w:t>
      </w:r>
    </w:p>
    <w:p w14:paraId="0C491E4A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Indefinido.</w:t>
      </w:r>
    </w:p>
    <w:p w14:paraId="6C1BB993" w14:textId="77777777" w:rsidR="00000000" w:rsidRDefault="004D6BF6">
      <w:pPr>
        <w:pStyle w:val="Corpodetexto"/>
      </w:pPr>
      <w:r>
        <w:rPr>
          <w:b/>
          <w:bCs/>
        </w:rPr>
        <w:t>Tempo Estimado:</w:t>
      </w:r>
      <w:r>
        <w:t xml:space="preserve"> 1 hora;</w:t>
      </w:r>
    </w:p>
    <w:p w14:paraId="7EAB1B2F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Papel, caneta, </w:t>
      </w:r>
      <w:r>
        <w:t>cartolina;</w:t>
      </w:r>
    </w:p>
    <w:p w14:paraId="053ED1BD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O coordenador inicia dando um exemplo prático:</w:t>
      </w:r>
    </w:p>
    <w:p w14:paraId="5600F648" w14:textId="77777777" w:rsidR="00000000" w:rsidRDefault="004D6BF6">
      <w:pPr>
        <w:pStyle w:val="Corpodetexto"/>
      </w:pPr>
      <w:r>
        <w:t xml:space="preserve"> O coordenador forma subgrupos de aproximadamente seis pessoas. Cada subgrupo escolherá um secretário que anotará tudo;</w:t>
      </w:r>
    </w:p>
    <w:p w14:paraId="7DF511F4" w14:textId="77777777" w:rsidR="00000000" w:rsidRDefault="004D6BF6">
      <w:pPr>
        <w:pStyle w:val="Corpodetexto"/>
      </w:pPr>
      <w:r>
        <w:t xml:space="preserve"> Formados os subgrupos, o coordenador dirá as regras do exercício: </w:t>
      </w:r>
      <w:r>
        <w:t>não haverá crítica durante todo exercício, acerca do que for dito; quanto mais extremada a idéia, tanto melhor, deseja-se o maior número de idéias.</w:t>
      </w:r>
    </w:p>
    <w:p w14:paraId="3DBEA9C3" w14:textId="77777777" w:rsidR="00000000" w:rsidRDefault="004D6BF6">
      <w:pPr>
        <w:pStyle w:val="Corpodetexto"/>
      </w:pPr>
    </w:p>
    <w:p w14:paraId="56837BE0" w14:textId="77777777" w:rsidR="00000000" w:rsidRDefault="004D6BF6">
      <w:pPr>
        <w:pStyle w:val="Corpodetexto"/>
      </w:pPr>
      <w:r>
        <w:rPr>
          <w:b/>
          <w:bCs/>
        </w:rPr>
        <w:t>1ª fase:</w:t>
      </w:r>
    </w:p>
    <w:p w14:paraId="0D3418A5" w14:textId="77777777" w:rsidR="00000000" w:rsidRDefault="004D6BF6">
      <w:pPr>
        <w:pStyle w:val="Corpodetexto"/>
      </w:pPr>
      <w:r>
        <w:t xml:space="preserve">O coordenador apresenta o problema a ser resolvido. Por exemplo: um navio naufragou, e um </w:t>
      </w:r>
      <w:proofErr w:type="gramStart"/>
      <w:r>
        <w:t>dos sobr</w:t>
      </w:r>
      <w:r>
        <w:t>evivente</w:t>
      </w:r>
      <w:proofErr w:type="gramEnd"/>
      <w:r>
        <w:t xml:space="preserve"> nadou até alcançar uma ilha deserta. Como poderá salvar-se: o grupo terá 15 minutos para dar idéias.</w:t>
      </w:r>
    </w:p>
    <w:p w14:paraId="22A2245F" w14:textId="77777777" w:rsidR="00000000" w:rsidRDefault="004D6BF6">
      <w:pPr>
        <w:pStyle w:val="Corpodetexto"/>
      </w:pPr>
    </w:p>
    <w:p w14:paraId="415A0D5B" w14:textId="77777777" w:rsidR="00000000" w:rsidRDefault="004D6BF6">
      <w:pPr>
        <w:pStyle w:val="Corpodetexto"/>
      </w:pPr>
      <w:r>
        <w:rPr>
          <w:b/>
          <w:bCs/>
        </w:rPr>
        <w:t>2ª fase:</w:t>
      </w:r>
    </w:p>
    <w:p w14:paraId="36BF226B" w14:textId="77777777" w:rsidR="00000000" w:rsidRDefault="004D6BF6">
      <w:pPr>
        <w:pStyle w:val="Corpodetexto"/>
      </w:pPr>
      <w:r>
        <w:t>Terminado, o coordenador avisa que terminou o tempo e que a crítica é proibida. Inicia-se a avaliação das idéias e a escolha das melhore</w:t>
      </w:r>
      <w:r>
        <w:t>s.</w:t>
      </w:r>
    </w:p>
    <w:p w14:paraId="5D982BDA" w14:textId="77777777" w:rsidR="00000000" w:rsidRDefault="004D6BF6">
      <w:pPr>
        <w:pStyle w:val="Corpodetexto"/>
      </w:pPr>
    </w:p>
    <w:p w14:paraId="31D720E3" w14:textId="77777777" w:rsidR="00000000" w:rsidRDefault="004D6BF6">
      <w:pPr>
        <w:pStyle w:val="Corpodetexto"/>
      </w:pPr>
      <w:r>
        <w:rPr>
          <w:b/>
          <w:bCs/>
        </w:rPr>
        <w:t>3ª fase:</w:t>
      </w:r>
    </w:p>
    <w:p w14:paraId="25158460" w14:textId="77777777" w:rsidR="00000000" w:rsidRDefault="004D6BF6">
      <w:pPr>
        <w:pStyle w:val="Corpodetexto"/>
      </w:pPr>
      <w:r>
        <w:t>No caso de haver mais subgrupos, o animador pede que seja organizada uma lista única das melhores idéias.</w:t>
      </w:r>
    </w:p>
    <w:p w14:paraId="45841D88" w14:textId="77777777" w:rsidR="00000000" w:rsidRDefault="004D6BF6">
      <w:pPr>
        <w:pStyle w:val="Corpodetexto"/>
      </w:pPr>
    </w:p>
    <w:p w14:paraId="786DCF42" w14:textId="77777777" w:rsidR="00000000" w:rsidRDefault="004D6BF6">
      <w:pPr>
        <w:pStyle w:val="Corpodetexto"/>
      </w:pPr>
      <w:r>
        <w:rPr>
          <w:b/>
          <w:bCs/>
        </w:rPr>
        <w:t>4ª fase:</w:t>
      </w:r>
    </w:p>
    <w:p w14:paraId="27B5038D" w14:textId="77777777" w:rsidR="00000000" w:rsidRDefault="004D6BF6">
      <w:pPr>
        <w:pStyle w:val="Corpodetexto"/>
      </w:pPr>
      <w:r>
        <w:t>Forma-se o plenário. Processa-se a leitura das melhores idéias, e procura-se formar uma pirâmide cuja base serão as idéias mais</w:t>
      </w:r>
      <w:r>
        <w:t xml:space="preserve"> válidas.</w:t>
      </w:r>
    </w:p>
    <w:p w14:paraId="6655F357" w14:textId="77777777" w:rsidR="00000000" w:rsidRDefault="004D6BF6">
      <w:pPr>
        <w:pStyle w:val="Corpodetexto"/>
      </w:pPr>
      <w:r>
        <w:t xml:space="preserve"> </w:t>
      </w:r>
    </w:p>
    <w:p w14:paraId="0A653683" w14:textId="77777777" w:rsidR="00000000" w:rsidRDefault="004D6BF6">
      <w:pPr>
        <w:pStyle w:val="Corpodetexto"/>
      </w:pPr>
    </w:p>
    <w:p w14:paraId="67E8F443" w14:textId="77777777" w:rsidR="00000000" w:rsidRDefault="004D6BF6">
      <w:pPr>
        <w:pStyle w:val="Corpodetexto"/>
      </w:pPr>
    </w:p>
    <w:p w14:paraId="6EEFA2C7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73. Terremoto </w:t>
      </w:r>
    </w:p>
    <w:p w14:paraId="7A449078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Arial" w:hAnsi="Arial" w:cs="Arial"/>
          <w:b/>
          <w:bCs/>
          <w:sz w:val="20"/>
        </w:rPr>
        <w:t>Participantes: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Arial" w:hAnsi="Arial" w:cs="Arial"/>
          <w:sz w:val="20"/>
        </w:rPr>
        <w:t xml:space="preserve">Devem ser múltiplos de três e sobrar um. Ex: 22 (7x3 = 21, sobra um). </w:t>
      </w:r>
    </w:p>
    <w:p w14:paraId="33674641" w14:textId="77777777" w:rsidR="00000000" w:rsidRDefault="004D6BF6">
      <w:pPr>
        <w:pStyle w:val="Corpodetexto"/>
      </w:pPr>
      <w:r>
        <w:rPr>
          <w:b/>
          <w:bCs/>
        </w:rPr>
        <w:t>Tempo Estimado:</w:t>
      </w:r>
      <w:r>
        <w:t xml:space="preserve"> 40 minutos.</w:t>
      </w:r>
    </w:p>
    <w:p w14:paraId="1BFEEC6E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Para essa dinâmica só é necessário um espaço livre para que as pessoas possam se movimentar</w:t>
      </w:r>
    </w:p>
    <w:p w14:paraId="1DC0F002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</w:t>
      </w:r>
      <w:r>
        <w:t>Dividir em grupos de três pessoas lembre-se que deverá sobrar um. Cada grupo terá 2 paredes e 1 morador. As paredes deverão ficar de frente uma para a outra e dar as mãos (como no túnel da quadrilha da Festa Junina), o morador deverá ficar entre as duas pa</w:t>
      </w:r>
      <w:r>
        <w:t>redes. A pessoa que sobrar deverá gritar uma das três opções abaixo:</w:t>
      </w:r>
    </w:p>
    <w:p w14:paraId="0DC45179" w14:textId="77777777" w:rsidR="00000000" w:rsidRDefault="004D6BF6">
      <w:pPr>
        <w:pStyle w:val="Corpodetexto"/>
      </w:pPr>
    </w:p>
    <w:p w14:paraId="3F765324" w14:textId="77777777" w:rsidR="00000000" w:rsidRDefault="004D6BF6">
      <w:pPr>
        <w:pStyle w:val="Corpodetexto"/>
      </w:pPr>
      <w:r>
        <w:rPr>
          <w:b/>
          <w:bCs/>
        </w:rPr>
        <w:lastRenderedPageBreak/>
        <w:t>MORADOR!!! -</w:t>
      </w:r>
      <w:r>
        <w:t xml:space="preserve"> Todos os moradores trocam de "paredes", devem sair de uma "casa" e ir para a outra. As paredes devem ficar no mesmo lugar e a pessoa do meio deve tentar entrar em alguma "ca</w:t>
      </w:r>
      <w:r>
        <w:t>sa", fazendo sobrar outra pessoa.</w:t>
      </w:r>
    </w:p>
    <w:p w14:paraId="39607128" w14:textId="77777777" w:rsidR="00000000" w:rsidRDefault="004D6BF6">
      <w:pPr>
        <w:pStyle w:val="Corpodetexto"/>
      </w:pPr>
    </w:p>
    <w:p w14:paraId="43E1E6A5" w14:textId="77777777" w:rsidR="00000000" w:rsidRDefault="004D6BF6">
      <w:pPr>
        <w:pStyle w:val="Corpodetexto"/>
      </w:pPr>
      <w:r>
        <w:rPr>
          <w:b/>
          <w:bCs/>
        </w:rPr>
        <w:t>PAREDE!!! -</w:t>
      </w:r>
      <w:r>
        <w:t xml:space="preserve"> Dessa vez só as paredes trocam de lugar, os moradores ficam parados. Obs: As paredes devem trocar os pares. Assim como no anterior, a pessoa do meio tenta tomar o lugar de alguém.</w:t>
      </w:r>
    </w:p>
    <w:p w14:paraId="4C5A1CFC" w14:textId="77777777" w:rsidR="00000000" w:rsidRDefault="004D6BF6">
      <w:pPr>
        <w:pStyle w:val="Corpodetexto"/>
      </w:pPr>
    </w:p>
    <w:p w14:paraId="3816CF9B" w14:textId="77777777" w:rsidR="00000000" w:rsidRDefault="004D6BF6">
      <w:pPr>
        <w:pStyle w:val="Corpodetexto"/>
      </w:pPr>
      <w:r>
        <w:rPr>
          <w:b/>
          <w:bCs/>
        </w:rPr>
        <w:t>TERREMOTO!!! -</w:t>
      </w:r>
      <w:r>
        <w:t xml:space="preserve"> Todos trocam </w:t>
      </w:r>
      <w:r>
        <w:t>de lugar, quem era parede pode virar morador e vice-versa. Obs: NUNCA dois moradores poderão ocupar a mesma casa, assim como uma casa também não pode ficar sem morador. Repetir isso até cansar...</w:t>
      </w:r>
    </w:p>
    <w:p w14:paraId="5E2741E7" w14:textId="77777777" w:rsidR="00000000" w:rsidRDefault="004D6BF6">
      <w:pPr>
        <w:pStyle w:val="Corpodetexto"/>
      </w:pPr>
    </w:p>
    <w:p w14:paraId="23181788" w14:textId="77777777" w:rsidR="00000000" w:rsidRDefault="004D6BF6">
      <w:pPr>
        <w:pStyle w:val="Corpodetexto"/>
      </w:pPr>
      <w:r>
        <w:rPr>
          <w:b/>
          <w:bCs/>
        </w:rPr>
        <w:t>Conclusão:</w:t>
      </w:r>
      <w:r>
        <w:t xml:space="preserve"> Como se sentiram os que ficaram sem casa? Os que</w:t>
      </w:r>
      <w:r>
        <w:t xml:space="preserve"> tinham casa pensaram em dar o lugar ao que estava no meio? Passar isso para a nossa vida: Nos sentimos excluídos no </w:t>
      </w:r>
      <w:proofErr w:type="gramStart"/>
      <w:r>
        <w:t>grupo?Na</w:t>
      </w:r>
      <w:proofErr w:type="gramEnd"/>
      <w:r>
        <w:t xml:space="preserve"> Escola? No Trabalho? Na Sociedade? Sugestão: Quanto menor o espaço melhor fica a dinâmica, já que isso propicia várias trombadas. </w:t>
      </w:r>
      <w:r>
        <w:t xml:space="preserve">É muito divertido!!! </w:t>
      </w:r>
    </w:p>
    <w:p w14:paraId="6E4B835C" w14:textId="77777777" w:rsidR="00000000" w:rsidRDefault="004D6BF6">
      <w:pPr>
        <w:pStyle w:val="Corpodetexto"/>
      </w:pPr>
      <w:r>
        <w:t xml:space="preserve"> </w:t>
      </w:r>
    </w:p>
    <w:p w14:paraId="61FB6126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74. Teste de resistência </w:t>
      </w:r>
    </w:p>
    <w:p w14:paraId="03CACB0C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Indefinido.</w:t>
      </w:r>
      <w:r>
        <w:rPr>
          <w:rFonts w:ascii="Tahoma" w:hAnsi="Tahoma" w:cs="Tahoma"/>
          <w:b/>
          <w:bCs/>
        </w:rPr>
        <w:t xml:space="preserve"> </w:t>
      </w:r>
    </w:p>
    <w:p w14:paraId="15DC2F7A" w14:textId="77777777" w:rsidR="00000000" w:rsidRDefault="004D6BF6">
      <w:pPr>
        <w:pStyle w:val="Corpodetexto"/>
      </w:pPr>
      <w:r>
        <w:rPr>
          <w:b/>
          <w:bCs/>
        </w:rPr>
        <w:t>Tamanho:</w:t>
      </w:r>
      <w:r>
        <w:t xml:space="preserve"> 30 pessoas</w:t>
      </w:r>
    </w:p>
    <w:p w14:paraId="3B1623ED" w14:textId="77777777" w:rsidR="00000000" w:rsidRDefault="004D6BF6">
      <w:pPr>
        <w:pStyle w:val="Corpodetexto"/>
      </w:pPr>
      <w:r>
        <w:rPr>
          <w:b/>
          <w:bCs/>
        </w:rPr>
        <w:t>Tempo Estimado:</w:t>
      </w:r>
      <w:r>
        <w:t xml:space="preserve"> 40 minutos</w:t>
      </w:r>
    </w:p>
    <w:p w14:paraId="5B6D154F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este exercício é muito válido, sendo aplicado depois que o grupo já atingiu um determinado grau de solidariedade e conhe</w:t>
      </w:r>
      <w:r>
        <w:t>cimento mútuo, e sendo por todos aceito. Para sua realização:</w:t>
      </w:r>
    </w:p>
    <w:p w14:paraId="02D76C37" w14:textId="77777777" w:rsidR="00000000" w:rsidRDefault="004D6BF6">
      <w:pPr>
        <w:pStyle w:val="Corpodetexto"/>
      </w:pPr>
      <w:r>
        <w:t>Dois ou três participantes, voluntários ou escolhidos pelo grupo, um de cada vez implacavelmente vai a passarela em frente de cada participante e diz-lhe tudo o que lhe parece saber, os aspectos</w:t>
      </w:r>
      <w:r>
        <w:t xml:space="preserve"> positivos, negativos e reticências;</w:t>
      </w:r>
    </w:p>
    <w:p w14:paraId="1D5F3EC4" w14:textId="77777777" w:rsidR="00000000" w:rsidRDefault="004D6BF6">
      <w:pPr>
        <w:pStyle w:val="Corpodetexto"/>
      </w:pPr>
      <w:r>
        <w:t>Havendo tempo e interesse, é ótimo que todos o façam, constituindo, assim, tantas "fotos" de cada indivíduo, quantos forem os participantes;</w:t>
      </w:r>
    </w:p>
    <w:p w14:paraId="69F7B54D" w14:textId="77777777" w:rsidR="00000000" w:rsidRDefault="004D6BF6">
      <w:pPr>
        <w:pStyle w:val="Corpodetexto"/>
      </w:pPr>
      <w:r>
        <w:t>Este exercício permite, entre outras, a seguinte variação: o coordenador poder</w:t>
      </w:r>
      <w:r>
        <w:t xml:space="preserve">á pedir que cada participante aponte os aspectos positivos, negativos e reticências do seu colega sentado à direita. </w:t>
      </w:r>
    </w:p>
    <w:p w14:paraId="5EF3427B" w14:textId="77777777" w:rsidR="00000000" w:rsidRDefault="004D6BF6">
      <w:pPr>
        <w:pStyle w:val="Corpodetexto"/>
      </w:pPr>
      <w:r>
        <w:t xml:space="preserve"> </w:t>
      </w:r>
    </w:p>
    <w:p w14:paraId="354A5E06" w14:textId="77777777" w:rsidR="00000000" w:rsidRDefault="004D6BF6">
      <w:pPr>
        <w:pStyle w:val="Corpodetexto"/>
      </w:pPr>
    </w:p>
    <w:p w14:paraId="0105D0E5" w14:textId="77777777" w:rsidR="00000000" w:rsidRDefault="004D6BF6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75. Trabalho em equipe</w:t>
      </w:r>
    </w:p>
    <w:p w14:paraId="572B83F5" w14:textId="77777777" w:rsidR="00000000" w:rsidRDefault="004D6BF6">
      <w:pPr>
        <w:pStyle w:val="Corpodetexto"/>
        <w:rPr>
          <w:rFonts w:ascii="Tahoma" w:hAnsi="Tahoma" w:cs="Tahoma"/>
          <w:b/>
          <w:bCs/>
        </w:rPr>
      </w:pPr>
      <w:r>
        <w:rPr>
          <w:b/>
          <w:bCs/>
        </w:rPr>
        <w:t>Participantes: 5 a 7 pessoas</w:t>
      </w:r>
    </w:p>
    <w:p w14:paraId="3B7232A2" w14:textId="77777777" w:rsidR="00000000" w:rsidRDefault="004D6BF6">
      <w:pPr>
        <w:pStyle w:val="Corpodetexto"/>
      </w:pPr>
      <w:r>
        <w:rPr>
          <w:b/>
          <w:bCs/>
        </w:rPr>
        <w:t>Tempo:</w:t>
      </w:r>
      <w:r>
        <w:t xml:space="preserve"> 30 minutos</w:t>
      </w:r>
    </w:p>
    <w:p w14:paraId="270D53FC" w14:textId="77777777" w:rsidR="00000000" w:rsidRDefault="004D6BF6">
      <w:pPr>
        <w:pStyle w:val="Corpodetexto"/>
      </w:pPr>
      <w:r>
        <w:rPr>
          <w:b/>
          <w:bCs/>
        </w:rPr>
        <w:t>Material:</w:t>
      </w:r>
      <w:r>
        <w:t xml:space="preserve"> uma cópia para cada membro da avenida complicada, canet</w:t>
      </w:r>
      <w:r>
        <w:t>a</w:t>
      </w:r>
    </w:p>
    <w:p w14:paraId="455BA9F0" w14:textId="77777777" w:rsidR="00000000" w:rsidRDefault="004D6BF6">
      <w:pPr>
        <w:pStyle w:val="Corpodetexto"/>
      </w:pPr>
      <w:r>
        <w:rPr>
          <w:b/>
          <w:bCs/>
        </w:rPr>
        <w:t>Descrição:</w:t>
      </w:r>
      <w:r>
        <w:t xml:space="preserve"> A tarefa do grupo consiste em encontrar um método de trabalho que resolva com máxima rapidez o problema da avenida complicada;</w:t>
      </w:r>
    </w:p>
    <w:p w14:paraId="68932949" w14:textId="77777777" w:rsidR="00000000" w:rsidRDefault="004D6BF6">
      <w:pPr>
        <w:pStyle w:val="Corpodetexto"/>
      </w:pPr>
      <w:r>
        <w:t>O coordenador formará subgrupos de 5 a 7 pessoas, entregando a cada participante uma cópia da avenida complicada;</w:t>
      </w:r>
    </w:p>
    <w:p w14:paraId="70A3D233" w14:textId="77777777" w:rsidR="00000000" w:rsidRDefault="004D6BF6">
      <w:pPr>
        <w:pStyle w:val="Corpodetexto"/>
      </w:pPr>
      <w:r>
        <w:t>To</w:t>
      </w:r>
      <w:r>
        <w:t>dos os subgrupos procurarão resolver o problema da avenida complicada, com a ajuda de toda a equipe;</w:t>
      </w:r>
    </w:p>
    <w:p w14:paraId="57C3D1F5" w14:textId="77777777" w:rsidR="00000000" w:rsidRDefault="004D6BF6">
      <w:pPr>
        <w:pStyle w:val="Corpodetexto"/>
      </w:pPr>
      <w:r>
        <w:t xml:space="preserve">Obedecendo as informações constantes da cópia a solução final deverá apresentar cada uma das </w:t>
      </w:r>
      <w:proofErr w:type="gramStart"/>
      <w:r>
        <w:t>cinco casa</w:t>
      </w:r>
      <w:proofErr w:type="gramEnd"/>
      <w:r>
        <w:t xml:space="preserve"> caracterizadas quanto à cor, ao proprietário, a con</w:t>
      </w:r>
      <w:r>
        <w:t>dução, a bebida e ao animal doméstico;</w:t>
      </w:r>
    </w:p>
    <w:p w14:paraId="0E5A7F58" w14:textId="77777777" w:rsidR="00000000" w:rsidRDefault="004D6BF6">
      <w:pPr>
        <w:pStyle w:val="Corpodetexto"/>
      </w:pPr>
      <w:r>
        <w:t>Será vencedor da tarefa o subgrupo que apresentar por primeiro a solução do problema;</w:t>
      </w:r>
    </w:p>
    <w:p w14:paraId="40D4168E" w14:textId="77777777" w:rsidR="00000000" w:rsidRDefault="004D6BF6">
      <w:pPr>
        <w:pStyle w:val="Corpodetexto"/>
      </w:pPr>
      <w:r>
        <w:t>Terminado o exercício, cada subgrupo fará uma avaliação acerca da participação dos membros da equipe na tarefa grupal;</w:t>
      </w:r>
    </w:p>
    <w:p w14:paraId="23721948" w14:textId="77777777" w:rsidR="00000000" w:rsidRDefault="004D6BF6">
      <w:pPr>
        <w:pStyle w:val="Corpodetexto"/>
      </w:pPr>
      <w:r>
        <w:t>O coordenado</w:t>
      </w:r>
      <w:r>
        <w:t xml:space="preserve">r poderá formar um plenário com a participação de todos os membros dos subgrupos para. Comentários e depoimentos. </w:t>
      </w:r>
    </w:p>
    <w:p w14:paraId="6B40B4DF" w14:textId="77777777" w:rsidR="00000000" w:rsidRDefault="004D6BF6">
      <w:pPr>
        <w:pStyle w:val="Corpodetexto"/>
      </w:pPr>
      <w:r>
        <w:t>A avenida complicada</w:t>
      </w:r>
    </w:p>
    <w:p w14:paraId="2C67C76C" w14:textId="77777777" w:rsidR="00000000" w:rsidRDefault="004D6BF6">
      <w:pPr>
        <w:pStyle w:val="Corpodetexto"/>
      </w:pPr>
      <w:r>
        <w:t>A tarefa do grupo consiste em encontrar um método de trabalho que possa resolver, com a máxima brevidade possível, o pro</w:t>
      </w:r>
      <w:r>
        <w:t>blema da avenida complicada.</w:t>
      </w:r>
    </w:p>
    <w:p w14:paraId="245A502E" w14:textId="77777777" w:rsidR="00000000" w:rsidRDefault="004D6BF6">
      <w:pPr>
        <w:pStyle w:val="Corpodetexto"/>
      </w:pPr>
      <w:r>
        <w:t>Sobre a avenida complicada encontram-se cinco casas numeradas; 801, 803, 805, 807 e 809, da esquerda para a direita. Cada casa caracteriza-se pela cor diferente, pelo proprietário que é de nacionalidade diferente, pela condução</w:t>
      </w:r>
      <w:r>
        <w:t xml:space="preserve"> que é de marca diferente, pela bebida diferente e pelo animal doméstico diferente.</w:t>
      </w:r>
    </w:p>
    <w:p w14:paraId="37C2B54D" w14:textId="77777777" w:rsidR="00000000" w:rsidRDefault="004D6BF6">
      <w:pPr>
        <w:pStyle w:val="Corpodetexto"/>
      </w:pPr>
      <w:r>
        <w:t>As informações que permitirão a solução da avenida complicada são: As cinco casas estão localizadas sobre a mesma avenida e no mesmo lado. O mexicano mora na casa vermelha,</w:t>
      </w:r>
      <w:r>
        <w:t xml:space="preserve"> O peruano tem um carro Mercedes-benz, O argentino possui um cachorro, O chileno bebe coca-cola, Os coelhos estão à mesma distância do </w:t>
      </w:r>
      <w:proofErr w:type="spellStart"/>
      <w:r>
        <w:t>cadilac</w:t>
      </w:r>
      <w:proofErr w:type="spellEnd"/>
      <w:r>
        <w:t xml:space="preserve"> e da cerveja, O gato não bebe café e não mora na casa azul, Na casa verde bebe-se whisky, A vaca é vizinha da cas</w:t>
      </w:r>
      <w:r>
        <w:t xml:space="preserve">a onde se bebe coca-cola, A casa verde é vizinha da casa direita, cinza, O peruano e o argentino são vizinhos, O proprietário do </w:t>
      </w:r>
      <w:proofErr w:type="spellStart"/>
      <w:r>
        <w:t>volkswagem</w:t>
      </w:r>
      <w:proofErr w:type="spellEnd"/>
      <w:r>
        <w:t xml:space="preserve"> cria coelhos, O chevrolet pertence à casa de cor rosa, Bebe-se </w:t>
      </w:r>
      <w:proofErr w:type="spellStart"/>
      <w:r>
        <w:t>pepsi</w:t>
      </w:r>
      <w:proofErr w:type="spellEnd"/>
      <w:r>
        <w:t xml:space="preserve">-cola na 3 casa, O brasileiro é vizinho da casa </w:t>
      </w:r>
      <w:r>
        <w:t xml:space="preserve">azul, O proprietário do carro </w:t>
      </w:r>
      <w:proofErr w:type="spellStart"/>
      <w:r>
        <w:t>ford</w:t>
      </w:r>
      <w:proofErr w:type="spellEnd"/>
      <w:r>
        <w:t xml:space="preserve"> bebe cerveja, O proprietário da vaca é vizinho do dono do </w:t>
      </w:r>
      <w:proofErr w:type="spellStart"/>
      <w:r>
        <w:t>cadilac</w:t>
      </w:r>
      <w:proofErr w:type="spellEnd"/>
      <w:r>
        <w:t xml:space="preserve">, O proprietário do carro chevrolet é vizinho do dono do cavalo. </w:t>
      </w:r>
    </w:p>
    <w:p w14:paraId="43B2147A" w14:textId="77777777" w:rsidR="00000000" w:rsidRDefault="004D6BF6">
      <w:pPr>
        <w:pStyle w:val="NormalWeb"/>
      </w:pPr>
      <w:r>
        <w:rPr>
          <w:rStyle w:val="texto1"/>
        </w:rPr>
        <w:lastRenderedPageBreak/>
        <w:t xml:space="preserve">(Pode ser que algum grupo consiga montar uma resposta diferente desta, o importante é que </w:t>
      </w:r>
      <w:r>
        <w:rPr>
          <w:rStyle w:val="texto1"/>
        </w:rPr>
        <w:t xml:space="preserve">todos os itens relacionados não se repitam, por exemplo ter dois animais na mesma casa, etc. E também que a ordem não interfira aos detalhes como o proprietário da vaca ser vizinho do dono do </w:t>
      </w:r>
      <w:proofErr w:type="spellStart"/>
      <w:r>
        <w:rPr>
          <w:rStyle w:val="texto1"/>
        </w:rPr>
        <w:t>cadilac</w:t>
      </w:r>
      <w:proofErr w:type="spellEnd"/>
      <w:r>
        <w:rPr>
          <w:rStyle w:val="texto1"/>
        </w:rPr>
        <w:t>, ou então, a casa verde é vizinha da casa direita, cinza</w:t>
      </w:r>
      <w:r>
        <w:rPr>
          <w:rStyle w:val="texto1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Style w:val="Forte"/>
          <w:rFonts w:ascii="Verdana" w:hAnsi="Verdana"/>
          <w:sz w:val="15"/>
          <w:szCs w:val="15"/>
        </w:rPr>
        <w:t xml:space="preserve">Resposta: </w:t>
      </w:r>
    </w:p>
    <w:tbl>
      <w:tblPr>
        <w:tblW w:w="42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93"/>
      </w:tblGrid>
      <w:tr w:rsidR="00000000" w14:paraId="34FB6F9C" w14:textId="77777777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572"/>
              <w:gridCol w:w="1612"/>
              <w:gridCol w:w="1803"/>
              <w:gridCol w:w="1616"/>
              <w:gridCol w:w="1560"/>
            </w:tblGrid>
            <w:tr w:rsidR="00000000" w14:paraId="1685FEE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00CC66"/>
                  <w:vAlign w:val="center"/>
                </w:tcPr>
                <w:p w14:paraId="21C86D6E" w14:textId="77777777" w:rsidR="00000000" w:rsidRDefault="004D6BF6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801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</w:tcPr>
                <w:p w14:paraId="211AD806" w14:textId="77777777" w:rsidR="00000000" w:rsidRDefault="004D6BF6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803</w:t>
                  </w:r>
                </w:p>
              </w:tc>
              <w:tc>
                <w:tcPr>
                  <w:tcW w:w="0" w:type="auto"/>
                  <w:shd w:val="clear" w:color="auto" w:fill="FF5E5E"/>
                  <w:vAlign w:val="center"/>
                </w:tcPr>
                <w:p w14:paraId="1DDE2776" w14:textId="77777777" w:rsidR="00000000" w:rsidRDefault="004D6BF6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805</w:t>
                  </w:r>
                </w:p>
              </w:tc>
              <w:tc>
                <w:tcPr>
                  <w:tcW w:w="0" w:type="auto"/>
                  <w:shd w:val="clear" w:color="auto" w:fill="6699FF"/>
                  <w:vAlign w:val="center"/>
                </w:tcPr>
                <w:p w14:paraId="6E9CA611" w14:textId="77777777" w:rsidR="00000000" w:rsidRDefault="004D6BF6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807</w:t>
                  </w:r>
                </w:p>
              </w:tc>
              <w:tc>
                <w:tcPr>
                  <w:tcW w:w="0" w:type="auto"/>
                  <w:shd w:val="clear" w:color="auto" w:fill="FFCCFF"/>
                  <w:vAlign w:val="center"/>
                </w:tcPr>
                <w:p w14:paraId="0A9BCFF7" w14:textId="77777777" w:rsidR="00000000" w:rsidRDefault="004D6BF6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809</w:t>
                  </w:r>
                </w:p>
              </w:tc>
            </w:tr>
            <w:tr w:rsidR="00000000" w14:paraId="491D01E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00CC66"/>
                  <w:vAlign w:val="center"/>
                </w:tcPr>
                <w:p w14:paraId="2D90213C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Style w:val="texto1"/>
                    </w:rPr>
                    <w:t>Whisky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</w:tcPr>
                <w:p w14:paraId="0D57BB50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Cerveja</w:t>
                  </w:r>
                </w:p>
              </w:tc>
              <w:tc>
                <w:tcPr>
                  <w:tcW w:w="0" w:type="auto"/>
                  <w:shd w:val="clear" w:color="auto" w:fill="FF6666"/>
                  <w:vAlign w:val="center"/>
                </w:tcPr>
                <w:p w14:paraId="79B9AE98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Pepsi</w:t>
                  </w:r>
                </w:p>
              </w:tc>
              <w:tc>
                <w:tcPr>
                  <w:tcW w:w="0" w:type="auto"/>
                  <w:shd w:val="clear" w:color="auto" w:fill="6699FF"/>
                  <w:vAlign w:val="center"/>
                </w:tcPr>
                <w:p w14:paraId="636C08CF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Coca-cola</w:t>
                  </w:r>
                </w:p>
              </w:tc>
              <w:tc>
                <w:tcPr>
                  <w:tcW w:w="0" w:type="auto"/>
                  <w:shd w:val="clear" w:color="auto" w:fill="FFCCFF"/>
                  <w:vAlign w:val="center"/>
                </w:tcPr>
                <w:p w14:paraId="429AD653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Café</w:t>
                  </w:r>
                </w:p>
              </w:tc>
            </w:tr>
            <w:tr w:rsidR="00000000" w14:paraId="038C638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00CC66"/>
                  <w:vAlign w:val="center"/>
                </w:tcPr>
                <w:p w14:paraId="78DF976B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Mercedez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CC"/>
                  <w:vAlign w:val="center"/>
                </w:tcPr>
                <w:p w14:paraId="34C0D829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Ford</w:t>
                  </w:r>
                </w:p>
              </w:tc>
              <w:tc>
                <w:tcPr>
                  <w:tcW w:w="0" w:type="auto"/>
                  <w:shd w:val="clear" w:color="auto" w:fill="FF6666"/>
                  <w:vAlign w:val="center"/>
                </w:tcPr>
                <w:p w14:paraId="65317323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texto1"/>
                    </w:rPr>
                    <w:t>Volkswagem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6699FF"/>
                  <w:vAlign w:val="center"/>
                </w:tcPr>
                <w:p w14:paraId="351AE22D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hAnsi="Verdana"/>
                      <w:sz w:val="17"/>
                      <w:szCs w:val="17"/>
                    </w:rPr>
                    <w:t>Cadilac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FF"/>
                  <w:vAlign w:val="center"/>
                </w:tcPr>
                <w:p w14:paraId="6363B7BB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Style w:val="texto1"/>
                    </w:rPr>
                    <w:t>Chevrolet</w:t>
                  </w:r>
                </w:p>
              </w:tc>
            </w:tr>
            <w:tr w:rsidR="00000000" w14:paraId="3FA297A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00CC66"/>
                  <w:vAlign w:val="center"/>
                </w:tcPr>
                <w:p w14:paraId="3BD38079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Peruano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</w:tcPr>
                <w:p w14:paraId="3BF4658B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Argentino</w:t>
                  </w:r>
                </w:p>
              </w:tc>
              <w:tc>
                <w:tcPr>
                  <w:tcW w:w="0" w:type="auto"/>
                  <w:shd w:val="clear" w:color="auto" w:fill="FF6666"/>
                  <w:vAlign w:val="center"/>
                </w:tcPr>
                <w:p w14:paraId="29E85931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Mexicano</w:t>
                  </w:r>
                </w:p>
              </w:tc>
              <w:tc>
                <w:tcPr>
                  <w:tcW w:w="0" w:type="auto"/>
                  <w:shd w:val="clear" w:color="auto" w:fill="6699FF"/>
                  <w:vAlign w:val="center"/>
                </w:tcPr>
                <w:p w14:paraId="51B28285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Chileno</w:t>
                  </w:r>
                </w:p>
              </w:tc>
              <w:tc>
                <w:tcPr>
                  <w:tcW w:w="0" w:type="auto"/>
                  <w:shd w:val="clear" w:color="auto" w:fill="FFCCFF"/>
                  <w:vAlign w:val="center"/>
                </w:tcPr>
                <w:p w14:paraId="4845FA5D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Brasileiro</w:t>
                  </w:r>
                </w:p>
              </w:tc>
            </w:tr>
            <w:tr w:rsidR="00000000" w14:paraId="5FFA72A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00CC66"/>
                  <w:vAlign w:val="center"/>
                </w:tcPr>
                <w:p w14:paraId="5BA0C1A6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Gato 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</w:tcPr>
                <w:p w14:paraId="4131F14B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Cachorro</w:t>
                  </w:r>
                </w:p>
              </w:tc>
              <w:tc>
                <w:tcPr>
                  <w:tcW w:w="0" w:type="auto"/>
                  <w:shd w:val="clear" w:color="auto" w:fill="FF6666"/>
                  <w:vAlign w:val="center"/>
                </w:tcPr>
                <w:p w14:paraId="3402AAFB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Coelho</w:t>
                  </w:r>
                </w:p>
              </w:tc>
              <w:tc>
                <w:tcPr>
                  <w:tcW w:w="0" w:type="auto"/>
                  <w:shd w:val="clear" w:color="auto" w:fill="6699FF"/>
                  <w:vAlign w:val="center"/>
                </w:tcPr>
                <w:p w14:paraId="656625C4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Cavalo</w:t>
                  </w:r>
                </w:p>
              </w:tc>
              <w:tc>
                <w:tcPr>
                  <w:tcW w:w="0" w:type="auto"/>
                  <w:shd w:val="clear" w:color="auto" w:fill="FFCCFF"/>
                  <w:vAlign w:val="center"/>
                </w:tcPr>
                <w:p w14:paraId="1AC3AE17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Vaca</w:t>
                  </w:r>
                </w:p>
              </w:tc>
            </w:tr>
            <w:tr w:rsidR="00000000" w14:paraId="0B44FF3C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00CC66"/>
                  <w:vAlign w:val="center"/>
                </w:tcPr>
                <w:p w14:paraId="260E849C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Verde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</w:tcPr>
                <w:p w14:paraId="160210C4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Cinza</w:t>
                  </w:r>
                </w:p>
              </w:tc>
              <w:tc>
                <w:tcPr>
                  <w:tcW w:w="0" w:type="auto"/>
                  <w:shd w:val="clear" w:color="auto" w:fill="FF6666"/>
                  <w:vAlign w:val="center"/>
                </w:tcPr>
                <w:p w14:paraId="6849FC9A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Vermelha</w:t>
                  </w:r>
                </w:p>
              </w:tc>
              <w:tc>
                <w:tcPr>
                  <w:tcW w:w="0" w:type="auto"/>
                  <w:shd w:val="clear" w:color="auto" w:fill="6699FF"/>
                  <w:vAlign w:val="center"/>
                </w:tcPr>
                <w:p w14:paraId="796C9222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Azul</w:t>
                  </w:r>
                </w:p>
              </w:tc>
              <w:tc>
                <w:tcPr>
                  <w:tcW w:w="0" w:type="auto"/>
                  <w:shd w:val="clear" w:color="auto" w:fill="FFCCFF"/>
                  <w:vAlign w:val="center"/>
                </w:tcPr>
                <w:p w14:paraId="552F1BA9" w14:textId="77777777" w:rsidR="00000000" w:rsidRDefault="004D6BF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Rosa</w:t>
                  </w:r>
                </w:p>
              </w:tc>
            </w:tr>
          </w:tbl>
          <w:p w14:paraId="7100564B" w14:textId="77777777" w:rsidR="00000000" w:rsidRDefault="004D6BF6">
            <w:pPr>
              <w:rPr>
                <w:color w:val="000000"/>
              </w:rPr>
            </w:pPr>
          </w:p>
        </w:tc>
      </w:tr>
    </w:tbl>
    <w:p w14:paraId="2CF590F6" w14:textId="77777777" w:rsidR="00000000" w:rsidRDefault="004D6BF6">
      <w:pPr>
        <w:pStyle w:val="Corpodetexto"/>
      </w:pPr>
    </w:p>
    <w:sectPr w:rsidR="00000000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308E5" w14:textId="77777777" w:rsidR="00000000" w:rsidRDefault="004D6BF6">
      <w:r>
        <w:separator/>
      </w:r>
    </w:p>
  </w:endnote>
  <w:endnote w:type="continuationSeparator" w:id="0">
    <w:p w14:paraId="190429C5" w14:textId="77777777" w:rsidR="00000000" w:rsidRDefault="004D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1C1A" w14:textId="77777777" w:rsidR="00000000" w:rsidRDefault="004D6BF6">
    <w:pPr>
      <w:pStyle w:val="Rodap"/>
      <w:jc w:val="center"/>
      <w:rPr>
        <w:rFonts w:ascii="Arial Black" w:hAnsi="Arial Black"/>
        <w:sz w:val="20"/>
      </w:rPr>
    </w:pPr>
    <w:r>
      <w:rPr>
        <w:rStyle w:val="Nmerodepgina"/>
        <w:rFonts w:ascii="Arial Black" w:hAnsi="Arial Black"/>
        <w:sz w:val="20"/>
      </w:rPr>
      <w:fldChar w:fldCharType="begin"/>
    </w:r>
    <w:r>
      <w:rPr>
        <w:rStyle w:val="Nmerodepgina"/>
        <w:rFonts w:ascii="Arial Black" w:hAnsi="Arial Black"/>
        <w:sz w:val="20"/>
      </w:rPr>
      <w:instrText xml:space="preserve"> PAGE </w:instrText>
    </w:r>
    <w:r>
      <w:rPr>
        <w:rStyle w:val="Nmerodepgina"/>
        <w:rFonts w:ascii="Arial Black" w:hAnsi="Arial Black"/>
        <w:sz w:val="20"/>
      </w:rPr>
      <w:fldChar w:fldCharType="separate"/>
    </w:r>
    <w:r>
      <w:rPr>
        <w:rStyle w:val="Nmerodepgina"/>
        <w:rFonts w:ascii="Arial Black" w:hAnsi="Arial Black"/>
        <w:noProof/>
        <w:sz w:val="20"/>
      </w:rPr>
      <w:t>10</w:t>
    </w:r>
    <w:r>
      <w:rPr>
        <w:rStyle w:val="Nmerodepgina"/>
        <w:rFonts w:ascii="Arial Black" w:hAnsi="Arial Blac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63FA1" w14:textId="77777777" w:rsidR="00000000" w:rsidRDefault="004D6BF6">
      <w:r>
        <w:separator/>
      </w:r>
    </w:p>
  </w:footnote>
  <w:footnote w:type="continuationSeparator" w:id="0">
    <w:p w14:paraId="65879D6A" w14:textId="77777777" w:rsidR="00000000" w:rsidRDefault="004D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3D99" w14:textId="77777777" w:rsidR="00000000" w:rsidRDefault="004D6BF6" w:rsidP="004D6BF6">
    <w:pPr>
      <w:pStyle w:val="Cabealho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www.catequista</w:t>
    </w:r>
    <w:r>
      <w:rPr>
        <w:rFonts w:ascii="Tahoma" w:hAnsi="Tahoma" w:cs="Tahoma"/>
        <w:sz w:val="20"/>
      </w:rPr>
      <w:t>.</w:t>
    </w:r>
    <w:r>
      <w:rPr>
        <w:rFonts w:ascii="Tahoma" w:hAnsi="Tahoma" w:cs="Tahoma"/>
        <w:sz w:val="20"/>
      </w:rPr>
      <w:t>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304E"/>
    <w:multiLevelType w:val="hybridMultilevel"/>
    <w:tmpl w:val="E426462E"/>
    <w:lvl w:ilvl="0" w:tplc="AA12216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F6"/>
    <w:rsid w:val="004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6c6c6"/>
    </o:shapedefaults>
    <o:shapelayout v:ext="edit">
      <o:idmap v:ext="edit" data="1"/>
    </o:shapelayout>
  </w:shapeDefaults>
  <w:decimalSymbol w:val=","/>
  <w:listSeparator w:val=";"/>
  <w14:docId w14:val="1AEC4DFB"/>
  <w15:chartTrackingRefBased/>
  <w15:docId w15:val="{3CBF16B6-6BDE-44C9-B0E1-810C4B3D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character" w:customStyle="1" w:styleId="titulo011">
    <w:name w:val="titulo011"/>
    <w:basedOn w:val="Fontepargpadro"/>
    <w:rPr>
      <w:rFonts w:ascii="Verdana" w:hAnsi="Verdana" w:hint="default"/>
      <w:b/>
      <w:bCs/>
      <w:color w:val="000000"/>
      <w:sz w:val="18"/>
      <w:szCs w:val="18"/>
    </w:rPr>
  </w:style>
  <w:style w:type="character" w:styleId="Hyperlink">
    <w:name w:val="Hyperlink"/>
    <w:basedOn w:val="Fontepargpadro"/>
    <w:semiHidden/>
    <w:rPr>
      <w:rFonts w:ascii="Verdana" w:hAnsi="Verdana" w:hint="default"/>
      <w:b w:val="0"/>
      <w:bCs w:val="0"/>
      <w:strike w:val="0"/>
      <w:dstrike w:val="0"/>
      <w:color w:val="000000"/>
      <w:u w:val="none"/>
      <w:effect w:val="none"/>
    </w:rPr>
  </w:style>
  <w:style w:type="paragraph" w:styleId="Corpodetexto">
    <w:name w:val="Body Text"/>
    <w:basedOn w:val="Normal"/>
    <w:semiHidden/>
    <w:rPr>
      <w:rFonts w:ascii="Arial" w:hAnsi="Arial" w:cs="Arial"/>
      <w:sz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character" w:customStyle="1" w:styleId="texto1">
    <w:name w:val="texto1"/>
    <w:basedOn w:val="Fontepargpadro"/>
    <w:rPr>
      <w:rFonts w:ascii="Verdana" w:hAnsi="Verdana" w:hint="default"/>
      <w:i w:val="0"/>
      <w:iCs w:val="0"/>
      <w:sz w:val="15"/>
      <w:szCs w:val="15"/>
    </w:rPr>
  </w:style>
  <w:style w:type="character" w:styleId="Forte">
    <w:name w:val="Strong"/>
    <w:basedOn w:val="Fontepargpadro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4912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DINÂMICAS – VOLUME 01</vt:lpstr>
    </vt:vector>
  </TitlesOfParts>
  <Company>web</Company>
  <LinksUpToDate>false</LinksUpToDate>
  <CharactersWithSpaces>31381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DINÂMICAS – VOLUME 01</dc:title>
  <dc:subject/>
  <dc:creator>Anderson</dc:creator>
  <cp:keywords/>
  <dc:description/>
  <cp:lastModifiedBy>Eraldo - dEFICIENTE ONLINE</cp:lastModifiedBy>
  <cp:revision>2</cp:revision>
  <dcterms:created xsi:type="dcterms:W3CDTF">2019-03-10T15:13:00Z</dcterms:created>
  <dcterms:modified xsi:type="dcterms:W3CDTF">2019-03-10T15:13:00Z</dcterms:modified>
</cp:coreProperties>
</file>